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015765AE" w:rsidR="003B4F43" w:rsidRPr="003B4F43" w:rsidRDefault="007E73C2">
                            <w:pPr>
                              <w:pStyle w:val="Body"/>
                              <w:rPr>
                                <w:rFonts w:ascii="Century Gothic" w:hAnsi="Century Gothic"/>
                                <w:color w:val="FFFFFF"/>
                                <w:sz w:val="32"/>
                                <w:szCs w:val="32"/>
                              </w:rPr>
                            </w:pPr>
                            <w:r>
                              <w:rPr>
                                <w:rFonts w:ascii="Century Gothic" w:hAnsi="Century Gothic"/>
                                <w:color w:val="FFFFFF"/>
                                <w:sz w:val="32"/>
                                <w:szCs w:val="32"/>
                              </w:rPr>
                              <w:t>Staff and Student Code of Conduct</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015765AE" w:rsidR="003B4F43" w:rsidRPr="003B4F43" w:rsidRDefault="007E73C2">
                      <w:pPr>
                        <w:pStyle w:val="Body"/>
                        <w:rPr>
                          <w:rFonts w:ascii="Century Gothic" w:hAnsi="Century Gothic"/>
                          <w:color w:val="FFFFFF"/>
                          <w:sz w:val="32"/>
                          <w:szCs w:val="32"/>
                        </w:rPr>
                      </w:pPr>
                      <w:r>
                        <w:rPr>
                          <w:rFonts w:ascii="Century Gothic" w:hAnsi="Century Gothic"/>
                          <w:color w:val="FFFFFF"/>
                          <w:sz w:val="32"/>
                          <w:szCs w:val="32"/>
                        </w:rPr>
                        <w:t>Staff and Student Code of Conduct</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33BE031C" w:rsidR="000375A2" w:rsidRDefault="007E73C2" w:rsidP="000375A2">
      <w:pPr>
        <w:pStyle w:val="Title"/>
        <w:rPr>
          <w:noProof w:val="0"/>
        </w:rPr>
      </w:pPr>
      <w:r>
        <w:rPr>
          <w:rStyle w:val="Strong"/>
          <w:b/>
          <w:bCs w:val="0"/>
          <w:noProof w:val="0"/>
        </w:rPr>
        <w:lastRenderedPageBreak/>
        <w:t>STAFF AND STUDENT CODE OF CONDUCT</w:t>
      </w:r>
    </w:p>
    <w:p w14:paraId="70A8BCD5" w14:textId="347FDF7A" w:rsidR="007B64D8" w:rsidRPr="007B64D8" w:rsidRDefault="007B64D8" w:rsidP="007B64D8">
      <w:pPr>
        <w:pStyle w:val="Heading1"/>
      </w:pPr>
      <w:r w:rsidRPr="007B64D8">
        <w:rPr>
          <w:lang w:val="en-US"/>
        </w:rPr>
        <w:t>CONTEXT</w:t>
      </w:r>
      <w:r w:rsidRPr="007B64D8">
        <w:t> </w:t>
      </w:r>
      <w:r w:rsidRPr="007B64D8">
        <w:rPr>
          <w:rFonts w:ascii="Arial" w:hAnsi="Arial" w:cs="Arial"/>
          <w:lang w:val="en-US"/>
        </w:rPr>
        <w:t> </w:t>
      </w:r>
      <w:r w:rsidRPr="007B64D8">
        <w:t> </w:t>
      </w:r>
    </w:p>
    <w:p w14:paraId="14612BF8" w14:textId="77777777" w:rsidR="007B64D8" w:rsidRPr="007B64D8" w:rsidRDefault="007B64D8" w:rsidP="007B64D8">
      <w:pPr>
        <w:spacing w:after="0"/>
      </w:pPr>
      <w:r w:rsidRPr="007B64D8">
        <w:rPr>
          <w:lang w:val="en-US"/>
        </w:rPr>
        <w:t>Laine Theatre Arts (LTA) is dedicated to upholding a set of values in the delivery of its further and higher education courses, which include:</w:t>
      </w:r>
      <w:r w:rsidRPr="007B64D8">
        <w:t> </w:t>
      </w:r>
    </w:p>
    <w:p w14:paraId="6EE094D8" w14:textId="77777777" w:rsidR="007B64D8" w:rsidRPr="007B64D8" w:rsidRDefault="007B64D8" w:rsidP="007B64D8">
      <w:pPr>
        <w:spacing w:after="0"/>
      </w:pPr>
      <w:r w:rsidRPr="007B64D8">
        <w:rPr>
          <w:rFonts w:ascii="Arial" w:hAnsi="Arial" w:cs="Arial"/>
          <w:lang w:val="en-US"/>
        </w:rPr>
        <w:t> </w:t>
      </w:r>
      <w:r w:rsidRPr="007B64D8">
        <w:t> </w:t>
      </w:r>
    </w:p>
    <w:p w14:paraId="540CBF53" w14:textId="67982DF0" w:rsidR="00BB72CD" w:rsidRPr="00BB72CD" w:rsidRDefault="007B64D8" w:rsidP="007B64D8">
      <w:pPr>
        <w:pStyle w:val="ListParagraph"/>
        <w:numPr>
          <w:ilvl w:val="0"/>
          <w:numId w:val="27"/>
        </w:numPr>
        <w:spacing w:after="0"/>
      </w:pPr>
      <w:r w:rsidRPr="007B64D8">
        <w:rPr>
          <w:lang w:val="en-US"/>
        </w:rPr>
        <w:t>Striving for excellence in all areas of professional practice</w:t>
      </w:r>
      <w:r w:rsidR="00BB72CD">
        <w:rPr>
          <w:lang w:val="en-US"/>
        </w:rPr>
        <w:t>.</w:t>
      </w:r>
    </w:p>
    <w:p w14:paraId="38BB14CF" w14:textId="64D5DB82" w:rsidR="007B64D8" w:rsidRPr="007B64D8" w:rsidRDefault="007B64D8" w:rsidP="007B64D8">
      <w:pPr>
        <w:pStyle w:val="ListParagraph"/>
        <w:numPr>
          <w:ilvl w:val="0"/>
          <w:numId w:val="27"/>
        </w:numPr>
        <w:spacing w:after="0"/>
      </w:pPr>
      <w:r w:rsidRPr="007B64D8">
        <w:rPr>
          <w:lang w:val="en-US"/>
        </w:rPr>
        <w:t>Preserving and nurturing the diverse heritage of dance and musical theatre whilst embracing current industry trends. </w:t>
      </w:r>
      <w:r w:rsidRPr="007B64D8">
        <w:t> </w:t>
      </w:r>
    </w:p>
    <w:p w14:paraId="7C1A2A3A" w14:textId="308BD7AB" w:rsidR="007B64D8" w:rsidRPr="007B64D8" w:rsidRDefault="007B64D8" w:rsidP="00BB72CD">
      <w:pPr>
        <w:pStyle w:val="ListParagraph"/>
        <w:numPr>
          <w:ilvl w:val="0"/>
          <w:numId w:val="27"/>
        </w:numPr>
        <w:spacing w:after="0"/>
      </w:pPr>
      <w:r w:rsidRPr="00BB72CD">
        <w:rPr>
          <w:lang w:val="en-US"/>
        </w:rPr>
        <w:t>Embracing and celebrating a diverse array of musical theatre forms </w:t>
      </w:r>
      <w:r w:rsidRPr="007B64D8">
        <w:t> </w:t>
      </w:r>
    </w:p>
    <w:p w14:paraId="12D2FBE4" w14:textId="4376D5A2" w:rsidR="007B64D8" w:rsidRPr="007B64D8" w:rsidRDefault="007B64D8" w:rsidP="00BB72CD">
      <w:pPr>
        <w:pStyle w:val="ListParagraph"/>
        <w:numPr>
          <w:ilvl w:val="0"/>
          <w:numId w:val="27"/>
        </w:numPr>
        <w:spacing w:after="0"/>
      </w:pPr>
      <w:r w:rsidRPr="00BB72CD">
        <w:rPr>
          <w:lang w:val="en-US"/>
        </w:rPr>
        <w:t xml:space="preserve">Respecting </w:t>
      </w:r>
      <w:proofErr w:type="gramStart"/>
      <w:r w:rsidRPr="00BB72CD">
        <w:rPr>
          <w:lang w:val="en-US"/>
        </w:rPr>
        <w:t>each individual</w:t>
      </w:r>
      <w:proofErr w:type="gramEnd"/>
      <w:r w:rsidRPr="00BB72CD">
        <w:rPr>
          <w:lang w:val="en-US"/>
        </w:rPr>
        <w:t>, regardless of their culture or background differences</w:t>
      </w:r>
      <w:r w:rsidR="00BB72CD">
        <w:rPr>
          <w:lang w:val="en-US"/>
        </w:rPr>
        <w:t>.</w:t>
      </w:r>
      <w:r w:rsidRPr="007B64D8">
        <w:t> </w:t>
      </w:r>
    </w:p>
    <w:p w14:paraId="43162761" w14:textId="7D8FDE2E" w:rsidR="007B64D8" w:rsidRPr="007B64D8" w:rsidRDefault="007B64D8" w:rsidP="00BB72CD">
      <w:pPr>
        <w:pStyle w:val="ListParagraph"/>
        <w:numPr>
          <w:ilvl w:val="0"/>
          <w:numId w:val="27"/>
        </w:numPr>
        <w:spacing w:after="0"/>
      </w:pPr>
      <w:r w:rsidRPr="00BB72CD">
        <w:rPr>
          <w:lang w:val="en-US"/>
        </w:rPr>
        <w:t>Cultivating a robust culture of health and well-being both physical and mental.</w:t>
      </w:r>
      <w:r w:rsidRPr="007B64D8">
        <w:t> </w:t>
      </w:r>
    </w:p>
    <w:p w14:paraId="43F18E01" w14:textId="40EE8D61" w:rsidR="007B64D8" w:rsidRPr="007B64D8" w:rsidRDefault="007B64D8" w:rsidP="00BB72CD">
      <w:pPr>
        <w:pStyle w:val="ListParagraph"/>
        <w:numPr>
          <w:ilvl w:val="0"/>
          <w:numId w:val="27"/>
        </w:numPr>
        <w:spacing w:after="0"/>
      </w:pPr>
      <w:r w:rsidRPr="00BB72CD">
        <w:rPr>
          <w:lang w:val="en-US"/>
        </w:rPr>
        <w:t>Fostering freedom of thought and expression, supporting academic freedom of speech</w:t>
      </w:r>
      <w:r w:rsidR="00BB72CD">
        <w:rPr>
          <w:lang w:val="en-US"/>
        </w:rPr>
        <w:t>.</w:t>
      </w:r>
      <w:r w:rsidRPr="00BB72CD">
        <w:rPr>
          <w:lang w:val="en-US"/>
        </w:rPr>
        <w:t> </w:t>
      </w:r>
      <w:r w:rsidRPr="007B64D8">
        <w:t> </w:t>
      </w:r>
    </w:p>
    <w:p w14:paraId="24E18712" w14:textId="19E05A45" w:rsidR="007B64D8" w:rsidRPr="007B64D8" w:rsidRDefault="007B64D8" w:rsidP="00BB72CD">
      <w:pPr>
        <w:pStyle w:val="ListParagraph"/>
        <w:numPr>
          <w:ilvl w:val="0"/>
          <w:numId w:val="27"/>
        </w:numPr>
        <w:spacing w:after="0"/>
      </w:pPr>
      <w:r w:rsidRPr="00BB72CD">
        <w:rPr>
          <w:lang w:val="en-US"/>
        </w:rPr>
        <w:t>Promoting entrepreneurship and innovation in all areas of the performing arts industries and transferable avenues of employment. </w:t>
      </w:r>
      <w:r w:rsidRPr="007B64D8">
        <w:t> </w:t>
      </w:r>
    </w:p>
    <w:p w14:paraId="7B0774AF" w14:textId="4EF3BC64" w:rsidR="007B64D8" w:rsidRPr="007B64D8" w:rsidRDefault="007B64D8" w:rsidP="00BB72CD">
      <w:pPr>
        <w:pStyle w:val="ListParagraph"/>
        <w:numPr>
          <w:ilvl w:val="0"/>
          <w:numId w:val="27"/>
        </w:numPr>
        <w:spacing w:after="0"/>
      </w:pPr>
      <w:r w:rsidRPr="00BB72CD">
        <w:rPr>
          <w:lang w:val="en-US"/>
        </w:rPr>
        <w:t>Encouraging a culture of creative opportunities</w:t>
      </w:r>
      <w:r w:rsidR="00BB72CD">
        <w:rPr>
          <w:lang w:val="en-US"/>
        </w:rPr>
        <w:t>.</w:t>
      </w:r>
      <w:r w:rsidRPr="00BB72CD">
        <w:rPr>
          <w:lang w:val="en-US"/>
        </w:rPr>
        <w:t> </w:t>
      </w:r>
      <w:r w:rsidRPr="007B64D8">
        <w:t> </w:t>
      </w:r>
    </w:p>
    <w:p w14:paraId="681451C9" w14:textId="302B31CA" w:rsidR="007B64D8" w:rsidRPr="007B64D8" w:rsidRDefault="00BB72CD" w:rsidP="00BB72CD">
      <w:pPr>
        <w:pStyle w:val="ListParagraph"/>
        <w:numPr>
          <w:ilvl w:val="0"/>
          <w:numId w:val="27"/>
        </w:numPr>
        <w:spacing w:after="0"/>
      </w:pPr>
      <w:r w:rsidRPr="00BB72CD">
        <w:rPr>
          <w:lang w:val="en-US"/>
        </w:rPr>
        <w:t>Emphasizing</w:t>
      </w:r>
      <w:r w:rsidR="007B64D8" w:rsidRPr="00BB72CD">
        <w:rPr>
          <w:lang w:val="en-US"/>
        </w:rPr>
        <w:t xml:space="preserve"> lifelong learning and continuous professional development</w:t>
      </w:r>
      <w:r>
        <w:rPr>
          <w:lang w:val="en-US"/>
        </w:rPr>
        <w:t>.</w:t>
      </w:r>
      <w:r w:rsidR="007B64D8" w:rsidRPr="007B64D8">
        <w:t> </w:t>
      </w:r>
    </w:p>
    <w:p w14:paraId="6E9281BB" w14:textId="77CE5A4F" w:rsidR="007B64D8" w:rsidRPr="007B64D8" w:rsidRDefault="00BB72CD" w:rsidP="00BB72CD">
      <w:pPr>
        <w:pStyle w:val="ListParagraph"/>
        <w:numPr>
          <w:ilvl w:val="0"/>
          <w:numId w:val="27"/>
        </w:numPr>
        <w:spacing w:after="0"/>
      </w:pPr>
      <w:r w:rsidRPr="00BB72CD">
        <w:rPr>
          <w:lang w:val="en-US"/>
        </w:rPr>
        <w:t>Recognizing</w:t>
      </w:r>
      <w:r w:rsidR="007B64D8" w:rsidRPr="00BB72CD">
        <w:rPr>
          <w:lang w:val="en-US"/>
        </w:rPr>
        <w:t xml:space="preserve"> and the importance of the students’ and staff voice.</w:t>
      </w:r>
      <w:r w:rsidR="007B64D8" w:rsidRPr="007B64D8">
        <w:t> </w:t>
      </w:r>
    </w:p>
    <w:p w14:paraId="0587CA7D" w14:textId="77777777" w:rsidR="007B64D8" w:rsidRPr="007B64D8" w:rsidRDefault="007B64D8" w:rsidP="007B64D8">
      <w:pPr>
        <w:spacing w:after="0"/>
      </w:pPr>
      <w:r w:rsidRPr="007B64D8">
        <w:rPr>
          <w:rFonts w:ascii="Arial" w:hAnsi="Arial" w:cs="Arial"/>
          <w:lang w:val="en-US"/>
        </w:rPr>
        <w:t> </w:t>
      </w:r>
      <w:r w:rsidRPr="007B64D8">
        <w:t> </w:t>
      </w:r>
    </w:p>
    <w:p w14:paraId="456FD216" w14:textId="77777777" w:rsidR="007B64D8" w:rsidRPr="007B64D8" w:rsidRDefault="007B64D8" w:rsidP="007B64D8">
      <w:pPr>
        <w:spacing w:after="0"/>
      </w:pPr>
      <w:r w:rsidRPr="007B64D8">
        <w:rPr>
          <w:lang w:val="en-US"/>
        </w:rPr>
        <w:t>This "code" is designed as a framework for students and staff to establish a positive, supportive, and inclusive working environment. It is not intended to replace disciplinary regulations or address academic misconduct. All staff and students are expected to collaborate in upholding this code, fostering safe and inclusive learning and working environments for all.</w:t>
      </w:r>
      <w:r w:rsidRPr="007B64D8">
        <w:t> </w:t>
      </w:r>
    </w:p>
    <w:p w14:paraId="6DDB6411" w14:textId="77777777" w:rsidR="007B64D8" w:rsidRPr="007B64D8" w:rsidRDefault="007B64D8" w:rsidP="007B64D8">
      <w:pPr>
        <w:spacing w:after="0" w:line="240" w:lineRule="auto"/>
      </w:pPr>
      <w:r w:rsidRPr="007B64D8">
        <w:rPr>
          <w:rFonts w:ascii="Arial" w:hAnsi="Arial" w:cs="Arial"/>
          <w:lang w:val="en-US"/>
        </w:rPr>
        <w:t> </w:t>
      </w:r>
      <w:r w:rsidRPr="007B64D8">
        <w:t> </w:t>
      </w:r>
    </w:p>
    <w:p w14:paraId="106BAB5B" w14:textId="11B87EBA" w:rsidR="007B64D8" w:rsidRPr="007B64D8" w:rsidRDefault="007B64D8" w:rsidP="00FC4F19">
      <w:pPr>
        <w:pStyle w:val="Heading1"/>
      </w:pPr>
      <w:r w:rsidRPr="007B64D8">
        <w:rPr>
          <w:lang w:val="en-US"/>
        </w:rPr>
        <w:lastRenderedPageBreak/>
        <w:t>PRINCIPLES</w:t>
      </w:r>
      <w:r w:rsidRPr="007B64D8">
        <w:t> </w:t>
      </w:r>
      <w:r w:rsidRPr="007B64D8">
        <w:rPr>
          <w:rFonts w:ascii="Arial" w:hAnsi="Arial" w:cs="Arial"/>
          <w:lang w:val="en-US"/>
        </w:rPr>
        <w:t> </w:t>
      </w:r>
      <w:r w:rsidRPr="007B64D8">
        <w:t> </w:t>
      </w:r>
    </w:p>
    <w:p w14:paraId="1EEF3980" w14:textId="202DB3A7" w:rsidR="00FC4F19" w:rsidRDefault="007B64D8" w:rsidP="00FC4F19">
      <w:pPr>
        <w:spacing w:after="0"/>
      </w:pPr>
      <w:r w:rsidRPr="007B64D8">
        <w:rPr>
          <w:lang w:val="en-US"/>
        </w:rPr>
        <w:t>Students and staff at Laine Theatre Arts are expected to conduct themselves in a professional manner to promote and uphold mutual respect within the LTA community. </w:t>
      </w:r>
      <w:r w:rsidRPr="007B64D8">
        <w:t> </w:t>
      </w:r>
    </w:p>
    <w:p w14:paraId="76F6BE74" w14:textId="77777777" w:rsidR="00E87980" w:rsidRPr="007B64D8" w:rsidRDefault="00E87980" w:rsidP="00FC4F19">
      <w:pPr>
        <w:spacing w:after="0"/>
      </w:pPr>
    </w:p>
    <w:p w14:paraId="553BA38D" w14:textId="77777777" w:rsidR="007B64D8" w:rsidRPr="007B64D8" w:rsidRDefault="007B64D8" w:rsidP="00FC4F19">
      <w:pPr>
        <w:spacing w:after="0"/>
      </w:pPr>
      <w:r w:rsidRPr="007B64D8">
        <w:rPr>
          <w:lang w:val="en-US"/>
        </w:rPr>
        <w:t>This includes: </w:t>
      </w:r>
      <w:r w:rsidRPr="007B64D8">
        <w:t> </w:t>
      </w:r>
    </w:p>
    <w:p w14:paraId="287FDC7D" w14:textId="17BBF9FF" w:rsidR="00A35DD9" w:rsidRPr="00944440" w:rsidRDefault="007B64D8" w:rsidP="00E35FF2">
      <w:pPr>
        <w:pStyle w:val="ListParagraph"/>
        <w:numPr>
          <w:ilvl w:val="0"/>
          <w:numId w:val="14"/>
        </w:numPr>
        <w:rPr>
          <w:b/>
          <w:bCs/>
        </w:rPr>
      </w:pPr>
      <w:r w:rsidRPr="007B64D8">
        <w:rPr>
          <w:rStyle w:val="Strong"/>
          <w:b w:val="0"/>
          <w:bCs w:val="0"/>
          <w:color w:val="000000"/>
        </w:rPr>
        <w:t>Demonstrating</w:t>
      </w:r>
      <w:r w:rsidRPr="007B64D8">
        <w:rPr>
          <w:lang w:val="en-US"/>
        </w:rPr>
        <w:t xml:space="preserve"> respect</w:t>
      </w:r>
    </w:p>
    <w:p w14:paraId="01549A9F" w14:textId="19030B04" w:rsidR="00A35DD9" w:rsidRPr="00944440" w:rsidRDefault="007B64D8" w:rsidP="00E35FF2">
      <w:pPr>
        <w:pStyle w:val="ListParagraph"/>
        <w:numPr>
          <w:ilvl w:val="0"/>
          <w:numId w:val="14"/>
        </w:numPr>
        <w:rPr>
          <w:rStyle w:val="Strong"/>
          <w:b w:val="0"/>
          <w:bCs w:val="0"/>
          <w:color w:val="000000"/>
        </w:rPr>
      </w:pPr>
      <w:r w:rsidRPr="007B64D8">
        <w:rPr>
          <w:rStyle w:val="Strong"/>
          <w:b w:val="0"/>
          <w:bCs w:val="0"/>
          <w:color w:val="000000"/>
        </w:rPr>
        <w:t xml:space="preserve">Showing understanding </w:t>
      </w:r>
    </w:p>
    <w:p w14:paraId="23815641" w14:textId="31D1B3EF" w:rsidR="00A35DD9" w:rsidRPr="00944440" w:rsidRDefault="007B64D8" w:rsidP="00E35FF2">
      <w:pPr>
        <w:pStyle w:val="ListParagraph"/>
        <w:numPr>
          <w:ilvl w:val="0"/>
          <w:numId w:val="14"/>
        </w:numPr>
        <w:rPr>
          <w:rStyle w:val="Strong"/>
          <w:b w:val="0"/>
          <w:bCs w:val="0"/>
          <w:color w:val="000000"/>
        </w:rPr>
      </w:pPr>
      <w:r w:rsidRPr="007B64D8">
        <w:rPr>
          <w:rStyle w:val="Strong"/>
          <w:b w:val="0"/>
          <w:bCs w:val="0"/>
          <w:color w:val="000000"/>
        </w:rPr>
        <w:t xml:space="preserve">Being punctual/present </w:t>
      </w:r>
    </w:p>
    <w:p w14:paraId="6EC7C364" w14:textId="2F8C4790" w:rsidR="00A35DD9" w:rsidRPr="00944440" w:rsidRDefault="007B64D8" w:rsidP="00E35FF2">
      <w:pPr>
        <w:pStyle w:val="ListParagraph"/>
        <w:numPr>
          <w:ilvl w:val="0"/>
          <w:numId w:val="14"/>
        </w:numPr>
        <w:rPr>
          <w:rStyle w:val="Strong"/>
          <w:b w:val="0"/>
          <w:bCs w:val="0"/>
          <w:color w:val="000000"/>
        </w:rPr>
      </w:pPr>
      <w:r w:rsidRPr="007B64D8">
        <w:rPr>
          <w:rStyle w:val="Strong"/>
          <w:b w:val="0"/>
          <w:bCs w:val="0"/>
          <w:color w:val="000000"/>
        </w:rPr>
        <w:t xml:space="preserve">Being prepared </w:t>
      </w:r>
      <w:r w:rsidRPr="007B64D8">
        <w:rPr>
          <w:rStyle w:val="Strong"/>
          <w:rFonts w:ascii="Arial" w:hAnsi="Arial" w:cs="Arial"/>
          <w:b w:val="0"/>
          <w:bCs w:val="0"/>
          <w:color w:val="000000"/>
        </w:rPr>
        <w:t>          </w:t>
      </w:r>
    </w:p>
    <w:p w14:paraId="6BFE3116" w14:textId="6EEADC32"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Being considerate </w:t>
      </w:r>
    </w:p>
    <w:p w14:paraId="11AE032B" w14:textId="77777777" w:rsidR="007B64D8" w:rsidRPr="007B64D8" w:rsidRDefault="007B64D8" w:rsidP="00FC4F19">
      <w:pPr>
        <w:spacing w:after="0"/>
      </w:pPr>
      <w:r w:rsidRPr="007B64D8">
        <w:t> </w:t>
      </w:r>
    </w:p>
    <w:p w14:paraId="61938325" w14:textId="374C3965" w:rsidR="007B64D8" w:rsidRPr="007B64D8" w:rsidRDefault="007B64D8" w:rsidP="00FC4F19">
      <w:pPr>
        <w:spacing w:after="0"/>
      </w:pPr>
      <w:r w:rsidRPr="007B64D8">
        <w:rPr>
          <w:lang w:val="en-US"/>
        </w:rPr>
        <w:t>Further elaboration of these principles can be defined as follows:</w:t>
      </w:r>
      <w:r w:rsidRPr="007B64D8">
        <w:t>  </w:t>
      </w:r>
    </w:p>
    <w:p w14:paraId="731B17DA" w14:textId="0448B741"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Demonstrating respect for LTA and its values </w:t>
      </w:r>
    </w:p>
    <w:p w14:paraId="716EF83C" w14:textId="29D5A7DF"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 xml:space="preserve">Treating all individuals and visitors at LTA with respect and actively promoting an anti-racist environment </w:t>
      </w:r>
      <w:proofErr w:type="gramStart"/>
      <w:r w:rsidRPr="007B64D8">
        <w:rPr>
          <w:rStyle w:val="Strong"/>
          <w:b w:val="0"/>
          <w:bCs w:val="0"/>
          <w:color w:val="000000"/>
        </w:rPr>
        <w:t>in order to</w:t>
      </w:r>
      <w:proofErr w:type="gramEnd"/>
      <w:r w:rsidRPr="007B64D8">
        <w:rPr>
          <w:rStyle w:val="Strong"/>
          <w:b w:val="0"/>
          <w:bCs w:val="0"/>
          <w:color w:val="000000"/>
        </w:rPr>
        <w:t xml:space="preserve"> firmly foster inclusivity  </w:t>
      </w:r>
    </w:p>
    <w:p w14:paraId="49360152" w14:textId="499FCEEE"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Exhibiting appropriate behaviour within all LTA Sites, including responsible adherence to health and safety regulations and equipment, following designated smoking areas, and maintaining the</w:t>
      </w:r>
      <w:r w:rsidR="006059DA" w:rsidRPr="00E35FF2">
        <w:rPr>
          <w:rStyle w:val="Strong"/>
          <w:b w:val="0"/>
          <w:bCs w:val="0"/>
          <w:color w:val="000000"/>
        </w:rPr>
        <w:t xml:space="preserve"> </w:t>
      </w:r>
      <w:r w:rsidRPr="007B64D8">
        <w:rPr>
          <w:rStyle w:val="Strong"/>
          <w:b w:val="0"/>
          <w:bCs w:val="0"/>
          <w:color w:val="000000"/>
        </w:rPr>
        <w:t>cleanliness of the area  </w:t>
      </w:r>
    </w:p>
    <w:p w14:paraId="37DD7371" w14:textId="7E078C1C"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Using appropriate communication and language on social media platforms concerning LTA and all students/staff </w:t>
      </w:r>
    </w:p>
    <w:p w14:paraId="45A288EC" w14:textId="71961094"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Refraining from intentionally damaging or defacing any part of the campus, including all LT</w:t>
      </w:r>
      <w:r w:rsidR="00E35FF2">
        <w:rPr>
          <w:rStyle w:val="Strong"/>
          <w:b w:val="0"/>
          <w:bCs w:val="0"/>
          <w:color w:val="000000"/>
        </w:rPr>
        <w:t xml:space="preserve">A </w:t>
      </w:r>
      <w:r w:rsidRPr="007B64D8">
        <w:rPr>
          <w:rStyle w:val="Strong"/>
          <w:b w:val="0"/>
          <w:bCs w:val="0"/>
          <w:color w:val="000000"/>
        </w:rPr>
        <w:t>Buildings, theatres, and other external facilities  </w:t>
      </w:r>
    </w:p>
    <w:p w14:paraId="076B9B88" w14:textId="68ADA850"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Abiding by the law and avoiding engaging in any activity or behaviour that might tarnish LTA's</w:t>
      </w:r>
      <w:r w:rsidR="00E35FF2">
        <w:rPr>
          <w:rStyle w:val="Strong"/>
          <w:b w:val="0"/>
          <w:bCs w:val="0"/>
          <w:color w:val="000000"/>
        </w:rPr>
        <w:t xml:space="preserve"> </w:t>
      </w:r>
      <w:r w:rsidRPr="007B64D8">
        <w:rPr>
          <w:rStyle w:val="Strong"/>
          <w:b w:val="0"/>
          <w:bCs w:val="0"/>
          <w:color w:val="000000"/>
        </w:rPr>
        <w:t>reputation </w:t>
      </w:r>
    </w:p>
    <w:p w14:paraId="463A630F" w14:textId="3FF8CE8A"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Using language that is appropriate and respectful when communicating with others, both verbally and electronically, being mindful of the origins of words or phrases and potential</w:t>
      </w:r>
      <w:r w:rsidR="00E35FF2">
        <w:rPr>
          <w:rStyle w:val="Strong"/>
          <w:b w:val="0"/>
          <w:bCs w:val="0"/>
          <w:color w:val="000000"/>
        </w:rPr>
        <w:t xml:space="preserve"> </w:t>
      </w:r>
      <w:r w:rsidRPr="007B64D8">
        <w:rPr>
          <w:rStyle w:val="Strong"/>
          <w:b w:val="0"/>
          <w:bCs w:val="0"/>
          <w:color w:val="000000"/>
        </w:rPr>
        <w:t>offences they may cause.  </w:t>
      </w:r>
    </w:p>
    <w:p w14:paraId="48F70832" w14:textId="738A0161"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Avoiding any form of threatening or disruptive behaviour, whether physical or verbal, that ma</w:t>
      </w:r>
      <w:r w:rsidR="00E35FF2">
        <w:rPr>
          <w:rStyle w:val="Strong"/>
          <w:b w:val="0"/>
          <w:bCs w:val="0"/>
          <w:color w:val="000000"/>
        </w:rPr>
        <w:t>y</w:t>
      </w:r>
      <w:r w:rsidRPr="007B64D8">
        <w:rPr>
          <w:rStyle w:val="Strong"/>
          <w:b w:val="0"/>
          <w:bCs w:val="0"/>
          <w:color w:val="000000"/>
        </w:rPr>
        <w:t> cause harm, whether physical or emotional, to others  </w:t>
      </w:r>
    </w:p>
    <w:p w14:paraId="48024686" w14:textId="3FC21C97"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lastRenderedPageBreak/>
        <w:t>·Being mindful of the communication and language used on social media platforms, both concerning LTA and others  </w:t>
      </w:r>
    </w:p>
    <w:p w14:paraId="1A584CC9" w14:textId="776E7B13"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Demonstrating awareness and respect for the differences and diversities within LTA </w:t>
      </w:r>
    </w:p>
    <w:p w14:paraId="48868725" w14:textId="6946E81A"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Listening to and respecting the views of others, acknowledging that others may hold different </w:t>
      </w:r>
      <w:r w:rsidR="00E35FF2">
        <w:rPr>
          <w:rStyle w:val="Strong"/>
          <w:b w:val="0"/>
          <w:bCs w:val="0"/>
          <w:color w:val="000000"/>
        </w:rPr>
        <w:t>i</w:t>
      </w:r>
      <w:r w:rsidRPr="007B64D8">
        <w:rPr>
          <w:rStyle w:val="Strong"/>
          <w:b w:val="0"/>
          <w:bCs w:val="0"/>
          <w:color w:val="000000"/>
        </w:rPr>
        <w:t>deas, opinions, and views  </w:t>
      </w:r>
    </w:p>
    <w:p w14:paraId="6BFB8542" w14:textId="60409CAE"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Being mindful of and respecting cultural and behavioural differences among people  </w:t>
      </w:r>
    </w:p>
    <w:p w14:paraId="2B34279E" w14:textId="0D75D6B9"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Exhibiting appropriate behaviour towards members of all meetings, committees, lectures and</w:t>
      </w:r>
      <w:r w:rsidR="00E35FF2">
        <w:rPr>
          <w:rStyle w:val="Strong"/>
          <w:b w:val="0"/>
          <w:bCs w:val="0"/>
          <w:color w:val="000000"/>
        </w:rPr>
        <w:t xml:space="preserve"> </w:t>
      </w:r>
      <w:r w:rsidRPr="007B64D8">
        <w:rPr>
          <w:rStyle w:val="Strong"/>
          <w:b w:val="0"/>
          <w:bCs w:val="0"/>
          <w:color w:val="000000"/>
        </w:rPr>
        <w:t>lessons, allowing others to speak and express differing views, and conducting oneself without</w:t>
      </w:r>
      <w:r w:rsidR="003561AB">
        <w:rPr>
          <w:rStyle w:val="Strong"/>
          <w:b w:val="0"/>
          <w:bCs w:val="0"/>
          <w:color w:val="000000"/>
        </w:rPr>
        <w:t xml:space="preserve"> </w:t>
      </w:r>
      <w:r w:rsidRPr="007B64D8">
        <w:rPr>
          <w:rStyle w:val="Strong"/>
          <w:b w:val="0"/>
          <w:bCs w:val="0"/>
          <w:color w:val="000000"/>
        </w:rPr>
        <w:t>using threatening or aggressive language or behaviour </w:t>
      </w:r>
    </w:p>
    <w:p w14:paraId="0AE0AEF2" w14:textId="40A999A5"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Maintaining good timekeeping and attendance in all classes, meetings, committee’s and events </w:t>
      </w:r>
    </w:p>
    <w:p w14:paraId="68A42585" w14:textId="6FAB77E5" w:rsidR="007B64D8" w:rsidRPr="007B64D8" w:rsidRDefault="003561AB" w:rsidP="00E35FF2">
      <w:pPr>
        <w:pStyle w:val="ListParagraph"/>
        <w:numPr>
          <w:ilvl w:val="0"/>
          <w:numId w:val="14"/>
        </w:numPr>
        <w:rPr>
          <w:rStyle w:val="Strong"/>
          <w:b w:val="0"/>
          <w:bCs w:val="0"/>
          <w:color w:val="000000"/>
        </w:rPr>
      </w:pPr>
      <w:r>
        <w:rPr>
          <w:rStyle w:val="Strong"/>
          <w:b w:val="0"/>
          <w:bCs w:val="0"/>
          <w:color w:val="000000"/>
        </w:rPr>
        <w:t>P</w:t>
      </w:r>
      <w:r w:rsidR="007B64D8" w:rsidRPr="007B64D8">
        <w:rPr>
          <w:rStyle w:val="Strong"/>
          <w:b w:val="0"/>
          <w:bCs w:val="0"/>
          <w:color w:val="000000"/>
        </w:rPr>
        <w:t>roviding appropriate and timely apologies when late or absent to class or meetings </w:t>
      </w:r>
    </w:p>
    <w:p w14:paraId="7C405493" w14:textId="6DCF9A34"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 xml:space="preserve">Actively participating </w:t>
      </w:r>
      <w:proofErr w:type="gramStart"/>
      <w:r w:rsidRPr="007B64D8">
        <w:rPr>
          <w:rStyle w:val="Strong"/>
          <w:b w:val="0"/>
          <w:bCs w:val="0"/>
          <w:color w:val="000000"/>
        </w:rPr>
        <w:t>in order to</w:t>
      </w:r>
      <w:proofErr w:type="gramEnd"/>
      <w:r w:rsidRPr="007B64D8">
        <w:rPr>
          <w:rStyle w:val="Strong"/>
          <w:b w:val="0"/>
          <w:bCs w:val="0"/>
          <w:color w:val="000000"/>
        </w:rPr>
        <w:t xml:space="preserve"> gain the most benefit from scheduled development </w:t>
      </w:r>
      <w:proofErr w:type="gramStart"/>
      <w:r w:rsidRPr="007B64D8">
        <w:rPr>
          <w:rStyle w:val="Strong"/>
          <w:b w:val="0"/>
          <w:bCs w:val="0"/>
          <w:color w:val="000000"/>
        </w:rPr>
        <w:t>sessions  and</w:t>
      </w:r>
      <w:proofErr w:type="gramEnd"/>
      <w:r w:rsidRPr="007B64D8">
        <w:rPr>
          <w:rStyle w:val="Strong"/>
          <w:b w:val="0"/>
          <w:bCs w:val="0"/>
          <w:color w:val="000000"/>
        </w:rPr>
        <w:t xml:space="preserve"> meetings </w:t>
      </w:r>
    </w:p>
    <w:p w14:paraId="4AF995DF" w14:textId="44129A59" w:rsidR="007B64D8" w:rsidRPr="007B64D8" w:rsidRDefault="007B64D8" w:rsidP="00E35FF2">
      <w:pPr>
        <w:pStyle w:val="ListParagraph"/>
        <w:numPr>
          <w:ilvl w:val="0"/>
          <w:numId w:val="14"/>
        </w:numPr>
        <w:rPr>
          <w:rStyle w:val="Strong"/>
          <w:b w:val="0"/>
          <w:bCs w:val="0"/>
          <w:color w:val="000000"/>
        </w:rPr>
      </w:pPr>
      <w:r w:rsidRPr="007B64D8">
        <w:rPr>
          <w:rStyle w:val="Strong"/>
          <w:b w:val="0"/>
          <w:bCs w:val="0"/>
          <w:color w:val="000000"/>
        </w:rPr>
        <w:t>Ensuring that all necessary preparatory work is completed to derive the maximum benefit from each session or meeting; providing appropriate and timely apologies when this is not achievable. </w:t>
      </w:r>
    </w:p>
    <w:p w14:paraId="23284399" w14:textId="41C1EA3E" w:rsidR="007B64D8" w:rsidRPr="003561AB" w:rsidRDefault="007B64D8" w:rsidP="003561AB">
      <w:pPr>
        <w:pStyle w:val="ListParagraph"/>
        <w:numPr>
          <w:ilvl w:val="0"/>
          <w:numId w:val="14"/>
        </w:numPr>
        <w:rPr>
          <w:rStyle w:val="Strong"/>
          <w:b w:val="0"/>
          <w:bCs w:val="0"/>
          <w:color w:val="000000"/>
        </w:rPr>
      </w:pPr>
      <w:r w:rsidRPr="007B64D8">
        <w:rPr>
          <w:rStyle w:val="Strong"/>
          <w:b w:val="0"/>
          <w:bCs w:val="0"/>
          <w:color w:val="000000"/>
        </w:rPr>
        <w:t>Seeking permission to capture videos or photographs of someone else, their work, or creations</w:t>
      </w:r>
      <w:r w:rsidR="003561AB" w:rsidRPr="003561AB">
        <w:rPr>
          <w:rStyle w:val="Strong"/>
          <w:b w:val="0"/>
          <w:bCs w:val="0"/>
          <w:color w:val="000000"/>
        </w:rPr>
        <w:t>.</w:t>
      </w:r>
      <w:r w:rsidRPr="003561AB">
        <w:rPr>
          <w:rStyle w:val="Strong"/>
          <w:rFonts w:ascii="Arial" w:hAnsi="Arial" w:cs="Arial"/>
          <w:b w:val="0"/>
          <w:bCs w:val="0"/>
          <w:color w:val="000000"/>
        </w:rPr>
        <w:t> </w:t>
      </w:r>
      <w:r w:rsidRPr="003561AB">
        <w:rPr>
          <w:rStyle w:val="Strong"/>
          <w:b w:val="0"/>
          <w:bCs w:val="0"/>
          <w:color w:val="000000"/>
        </w:rPr>
        <w:t> </w:t>
      </w:r>
    </w:p>
    <w:p w14:paraId="5AB5F968" w14:textId="77777777" w:rsidR="007B64D8" w:rsidRPr="007B64D8" w:rsidRDefault="007B64D8" w:rsidP="007B64D8">
      <w:pPr>
        <w:spacing w:after="0" w:line="240" w:lineRule="auto"/>
      </w:pPr>
      <w:r w:rsidRPr="007B64D8">
        <w:rPr>
          <w:rFonts w:ascii="Arial" w:hAnsi="Arial" w:cs="Arial"/>
          <w:lang w:val="en-US"/>
        </w:rPr>
        <w:t> </w:t>
      </w:r>
      <w:r w:rsidRPr="007B64D8">
        <w:t> </w:t>
      </w:r>
    </w:p>
    <w:p w14:paraId="05FBD5B0" w14:textId="4632C6F8" w:rsidR="007B64D8" w:rsidRPr="007B64D8" w:rsidRDefault="007B64D8" w:rsidP="00D017EB">
      <w:pPr>
        <w:pStyle w:val="Heading1"/>
      </w:pPr>
      <w:r w:rsidRPr="007B64D8">
        <w:rPr>
          <w:lang w:val="en-US"/>
        </w:rPr>
        <w:t>LTA’S CULTURE OF PROFESSIONALISM IN THE PERFORMING ARTS</w:t>
      </w:r>
      <w:r w:rsidRPr="007B64D8">
        <w:t> </w:t>
      </w:r>
      <w:r w:rsidRPr="007B64D8">
        <w:rPr>
          <w:rFonts w:ascii="Arial" w:hAnsi="Arial" w:cs="Arial"/>
          <w:lang w:val="en-US"/>
        </w:rPr>
        <w:t> </w:t>
      </w:r>
      <w:r w:rsidRPr="007B64D8">
        <w:t> </w:t>
      </w:r>
    </w:p>
    <w:p w14:paraId="29416F8B" w14:textId="3C2137C6" w:rsidR="007B64D8" w:rsidRPr="007B64D8" w:rsidRDefault="007B64D8" w:rsidP="00FC4F19">
      <w:pPr>
        <w:spacing w:after="0"/>
      </w:pPr>
      <w:r w:rsidRPr="007B64D8">
        <w:rPr>
          <w:lang w:val="en-US"/>
        </w:rPr>
        <w:t xml:space="preserve">Laine Theatre Arts operates within a culture of professionalism, incorporating the values and principles of the performing arts industry and </w:t>
      </w:r>
      <w:proofErr w:type="spellStart"/>
      <w:r w:rsidRPr="007B64D8">
        <w:rPr>
          <w:lang w:val="en-US"/>
        </w:rPr>
        <w:t>recognising</w:t>
      </w:r>
      <w:proofErr w:type="spellEnd"/>
      <w:r w:rsidRPr="007B64D8">
        <w:rPr>
          <w:lang w:val="en-US"/>
        </w:rPr>
        <w:t xml:space="preserve"> professionalism as a fundamental ethos not only in the performing arts but also in the broader modern world. The following sections outline what is meant by a "culture of professionalism in the performing arts" and how this can be embraced by all within LTA.</w:t>
      </w:r>
      <w:r w:rsidRPr="007B64D8">
        <w:t> </w:t>
      </w:r>
    </w:p>
    <w:p w14:paraId="4E610096" w14:textId="77777777" w:rsidR="007B64D8" w:rsidRPr="007B64D8" w:rsidRDefault="007B64D8" w:rsidP="00FC4F19">
      <w:pPr>
        <w:spacing w:after="0"/>
      </w:pPr>
      <w:r w:rsidRPr="007B64D8">
        <w:lastRenderedPageBreak/>
        <w:t> </w:t>
      </w:r>
    </w:p>
    <w:p w14:paraId="7A605334" w14:textId="77777777" w:rsidR="007B64D8" w:rsidRPr="007B64D8" w:rsidRDefault="007B64D8" w:rsidP="00FC4F19">
      <w:pPr>
        <w:spacing w:after="0"/>
      </w:pPr>
      <w:r w:rsidRPr="007B64D8">
        <w:rPr>
          <w:lang w:val="en-US"/>
        </w:rPr>
        <w:t>Examples of professionalism in the performing arts include:</w:t>
      </w:r>
      <w:r w:rsidRPr="007B64D8">
        <w:t> </w:t>
      </w:r>
    </w:p>
    <w:p w14:paraId="5C64F47D" w14:textId="77777777" w:rsidR="007B64D8" w:rsidRPr="007B64D8" w:rsidRDefault="007B64D8" w:rsidP="00FC4F19">
      <w:pPr>
        <w:spacing w:after="0"/>
      </w:pPr>
      <w:r w:rsidRPr="007B64D8">
        <w:t> </w:t>
      </w:r>
    </w:p>
    <w:p w14:paraId="28045054" w14:textId="734EE3C6" w:rsidR="007B64D8" w:rsidRPr="007B64D8" w:rsidRDefault="007B64D8" w:rsidP="00D017EB">
      <w:pPr>
        <w:pStyle w:val="ListParagraph"/>
        <w:numPr>
          <w:ilvl w:val="0"/>
          <w:numId w:val="14"/>
        </w:numPr>
        <w:rPr>
          <w:rStyle w:val="Strong"/>
          <w:b w:val="0"/>
          <w:bCs w:val="0"/>
          <w:color w:val="000000"/>
        </w:rPr>
      </w:pPr>
      <w:r w:rsidRPr="007B64D8">
        <w:rPr>
          <w:rStyle w:val="Strong"/>
          <w:b w:val="0"/>
          <w:bCs w:val="0"/>
          <w:color w:val="000000"/>
        </w:rPr>
        <w:t>Accepting directions  </w:t>
      </w:r>
    </w:p>
    <w:p w14:paraId="488A7617" w14:textId="660B04B1" w:rsidR="007B64D8" w:rsidRPr="007B64D8" w:rsidRDefault="007B64D8" w:rsidP="00D017EB">
      <w:pPr>
        <w:pStyle w:val="ListParagraph"/>
        <w:numPr>
          <w:ilvl w:val="0"/>
          <w:numId w:val="14"/>
        </w:numPr>
        <w:rPr>
          <w:rStyle w:val="Strong"/>
          <w:b w:val="0"/>
          <w:bCs w:val="0"/>
          <w:color w:val="000000"/>
        </w:rPr>
      </w:pPr>
      <w:r w:rsidRPr="007B64D8">
        <w:rPr>
          <w:rStyle w:val="Strong"/>
          <w:b w:val="0"/>
          <w:bCs w:val="0"/>
          <w:color w:val="000000"/>
        </w:rPr>
        <w:t>Collaborating generously </w:t>
      </w:r>
    </w:p>
    <w:p w14:paraId="02E12674" w14:textId="0D58B238" w:rsidR="007B64D8" w:rsidRPr="007B64D8" w:rsidRDefault="007B64D8" w:rsidP="00D017EB">
      <w:pPr>
        <w:pStyle w:val="ListParagraph"/>
        <w:numPr>
          <w:ilvl w:val="0"/>
          <w:numId w:val="14"/>
        </w:numPr>
        <w:rPr>
          <w:rStyle w:val="Strong"/>
          <w:b w:val="0"/>
          <w:bCs w:val="0"/>
          <w:color w:val="000000"/>
        </w:rPr>
      </w:pPr>
      <w:r w:rsidRPr="007B64D8">
        <w:rPr>
          <w:rStyle w:val="Strong"/>
          <w:b w:val="0"/>
          <w:bCs w:val="0"/>
          <w:color w:val="000000"/>
        </w:rPr>
        <w:t>Upholding theatre etiquette  </w:t>
      </w:r>
    </w:p>
    <w:p w14:paraId="128CD84E" w14:textId="4B3132F0" w:rsidR="007B64D8" w:rsidRPr="007B64D8" w:rsidRDefault="007B64D8" w:rsidP="00D017EB">
      <w:pPr>
        <w:pStyle w:val="ListParagraph"/>
        <w:numPr>
          <w:ilvl w:val="0"/>
          <w:numId w:val="14"/>
        </w:numPr>
        <w:rPr>
          <w:rStyle w:val="Strong"/>
          <w:b w:val="0"/>
          <w:bCs w:val="0"/>
          <w:color w:val="000000"/>
        </w:rPr>
      </w:pPr>
      <w:r w:rsidRPr="007B64D8">
        <w:rPr>
          <w:rStyle w:val="Strong"/>
          <w:b w:val="0"/>
          <w:bCs w:val="0"/>
          <w:color w:val="000000"/>
        </w:rPr>
        <w:t>Dressing appropriately for the activity being undertaken </w:t>
      </w:r>
    </w:p>
    <w:p w14:paraId="4052E99A" w14:textId="370A00DA" w:rsidR="007B64D8" w:rsidRPr="007B64D8" w:rsidRDefault="007B64D8" w:rsidP="00D017EB">
      <w:pPr>
        <w:pStyle w:val="ListParagraph"/>
        <w:numPr>
          <w:ilvl w:val="0"/>
          <w:numId w:val="14"/>
        </w:numPr>
        <w:rPr>
          <w:rStyle w:val="Strong"/>
          <w:b w:val="0"/>
          <w:bCs w:val="0"/>
          <w:color w:val="000000"/>
        </w:rPr>
      </w:pPr>
      <w:r w:rsidRPr="007B64D8">
        <w:rPr>
          <w:rStyle w:val="Strong"/>
          <w:b w:val="0"/>
          <w:bCs w:val="0"/>
          <w:color w:val="000000"/>
        </w:rPr>
        <w:t>Devoting full attention to the immediate tasks of the role </w:t>
      </w:r>
    </w:p>
    <w:p w14:paraId="47D88B71" w14:textId="14E78310" w:rsidR="007B64D8" w:rsidRPr="007B64D8" w:rsidRDefault="007B64D8" w:rsidP="00D017EB">
      <w:pPr>
        <w:pStyle w:val="ListParagraph"/>
        <w:numPr>
          <w:ilvl w:val="0"/>
          <w:numId w:val="14"/>
        </w:numPr>
        <w:rPr>
          <w:rStyle w:val="Strong"/>
          <w:b w:val="0"/>
          <w:bCs w:val="0"/>
          <w:color w:val="000000"/>
        </w:rPr>
      </w:pPr>
      <w:r w:rsidRPr="007B64D8">
        <w:rPr>
          <w:rStyle w:val="Strong"/>
          <w:b w:val="0"/>
          <w:bCs w:val="0"/>
          <w:color w:val="000000"/>
        </w:rPr>
        <w:t>Being fully prepared and ready for the tasks at hand, whether in rehearsal or for a performance  </w:t>
      </w:r>
    </w:p>
    <w:p w14:paraId="596A475D" w14:textId="4756EF61" w:rsidR="007B64D8" w:rsidRPr="007B64D8" w:rsidRDefault="007B64D8" w:rsidP="00D017EB">
      <w:pPr>
        <w:pStyle w:val="ListParagraph"/>
        <w:numPr>
          <w:ilvl w:val="0"/>
          <w:numId w:val="14"/>
        </w:numPr>
        <w:rPr>
          <w:rStyle w:val="Strong"/>
          <w:b w:val="0"/>
          <w:bCs w:val="0"/>
          <w:color w:val="000000"/>
        </w:rPr>
      </w:pPr>
      <w:r w:rsidRPr="007B64D8">
        <w:rPr>
          <w:rStyle w:val="Strong"/>
          <w:b w:val="0"/>
          <w:bCs w:val="0"/>
          <w:color w:val="000000"/>
        </w:rPr>
        <w:t>Treating the audience and all who work within the theatre with respect  </w:t>
      </w:r>
    </w:p>
    <w:p w14:paraId="5D40A867" w14:textId="77777777" w:rsidR="007B64D8" w:rsidRPr="007B64D8" w:rsidRDefault="007B64D8" w:rsidP="007B64D8">
      <w:pPr>
        <w:spacing w:after="0" w:line="240" w:lineRule="auto"/>
      </w:pPr>
      <w:r w:rsidRPr="007B64D8">
        <w:rPr>
          <w:rFonts w:ascii="Arial" w:hAnsi="Arial" w:cs="Arial"/>
          <w:lang w:val="en-US"/>
        </w:rPr>
        <w:t> </w:t>
      </w:r>
      <w:r w:rsidRPr="007B64D8">
        <w:t> </w:t>
      </w:r>
    </w:p>
    <w:p w14:paraId="06D90D4D" w14:textId="7D9E8B8D" w:rsidR="00D017EB" w:rsidRPr="007B64D8" w:rsidRDefault="007B64D8" w:rsidP="00D017EB">
      <w:pPr>
        <w:pStyle w:val="Heading1"/>
      </w:pPr>
      <w:r w:rsidRPr="007B64D8">
        <w:rPr>
          <w:lang w:val="en-US"/>
        </w:rPr>
        <w:t>PROFESSIONALISM</w:t>
      </w:r>
      <w:r w:rsidRPr="007B64D8">
        <w:t> </w:t>
      </w:r>
    </w:p>
    <w:p w14:paraId="6D800C6E" w14:textId="71393A4B" w:rsidR="007B64D8" w:rsidRPr="007B64D8" w:rsidRDefault="007B64D8" w:rsidP="00FC4F19">
      <w:pPr>
        <w:spacing w:after="0"/>
      </w:pPr>
      <w:r w:rsidRPr="007B64D8">
        <w:rPr>
          <w:lang w:val="en-US"/>
        </w:rPr>
        <w:t>Staff members and students are expected to consistently treat others in a professional manner, displaying courtesy, responsibility, and reliability. They should aim to be well-prepared and to facilitate the learning process while maintaining an open-door policy. The objective is for all members of the LTA community, including staff and students, to embrace and uphold LTA's core values and principles, fostering a professional environment. This attitude is expected to extend beyond LTA to other environments, both currently and in the future.</w:t>
      </w:r>
      <w:r w:rsidRPr="007B64D8">
        <w:t>  </w:t>
      </w:r>
    </w:p>
    <w:p w14:paraId="6469CBB9" w14:textId="77777777" w:rsidR="007B64D8" w:rsidRPr="007B64D8" w:rsidRDefault="007B64D8" w:rsidP="00FC4F19">
      <w:pPr>
        <w:spacing w:after="0"/>
      </w:pPr>
      <w:r w:rsidRPr="007B64D8">
        <w:t> </w:t>
      </w:r>
    </w:p>
    <w:p w14:paraId="49B96A79" w14:textId="77777777" w:rsidR="007B64D8" w:rsidRPr="007B64D8" w:rsidRDefault="007B64D8" w:rsidP="007B64D8">
      <w:pPr>
        <w:spacing w:after="0" w:line="240" w:lineRule="auto"/>
      </w:pPr>
      <w:r w:rsidRPr="007B64D8">
        <w:t> </w:t>
      </w:r>
    </w:p>
    <w:p w14:paraId="6A87ACA6" w14:textId="395B42DF" w:rsidR="007B64D8" w:rsidRPr="007B64D8" w:rsidRDefault="007B64D8" w:rsidP="00D017EB">
      <w:pPr>
        <w:pStyle w:val="Heading2"/>
      </w:pPr>
      <w:r w:rsidRPr="007B64D8">
        <w:rPr>
          <w:lang w:val="en-US"/>
        </w:rPr>
        <w:t>Participation in Committees</w:t>
      </w:r>
      <w:r w:rsidRPr="007B64D8">
        <w:t>  </w:t>
      </w:r>
    </w:p>
    <w:p w14:paraId="71F757EF" w14:textId="77777777" w:rsidR="007B64D8" w:rsidRPr="007B64D8" w:rsidRDefault="007B64D8" w:rsidP="00FC4F19">
      <w:pPr>
        <w:spacing w:after="0"/>
      </w:pPr>
      <w:r w:rsidRPr="007B64D8">
        <w:rPr>
          <w:lang w:val="en-US"/>
        </w:rPr>
        <w:t>Laine Theatre Arts is committed to listening and responding to the</w:t>
      </w:r>
      <w:r w:rsidRPr="007B64D8">
        <w:rPr>
          <w:lang w:val="fr-FR"/>
        </w:rPr>
        <w:t xml:space="preserve"> </w:t>
      </w:r>
      <w:proofErr w:type="spellStart"/>
      <w:r w:rsidRPr="007B64D8">
        <w:rPr>
          <w:lang w:val="fr-FR"/>
        </w:rPr>
        <w:t>student</w:t>
      </w:r>
      <w:proofErr w:type="spellEnd"/>
      <w:r w:rsidRPr="007B64D8">
        <w:rPr>
          <w:lang w:val="fr-FR"/>
        </w:rPr>
        <w:t xml:space="preserve"> </w:t>
      </w:r>
      <w:proofErr w:type="spellStart"/>
      <w:r w:rsidRPr="007B64D8">
        <w:rPr>
          <w:lang w:val="fr-FR"/>
        </w:rPr>
        <w:t>voice</w:t>
      </w:r>
      <w:proofErr w:type="spellEnd"/>
      <w:r w:rsidRPr="007B64D8">
        <w:rPr>
          <w:lang w:val="en-US"/>
        </w:rPr>
        <w:t xml:space="preserve">. Students have various opportunities to provide feedback, including via committee participation. Laine Theatre Arts expects all staff and students participating in committees to uphold the highest standards of professionalism; maintaining confidentiality over specific agenda points, raising discussion points in an honest, balanced, and factual way, and ensuring that the views of the wider college community are accurately represented. Although it may not ultimately be possible to safeguard the identity of individuals within committee discussions, every care should be taken to do so. The names of specific individuals should never be used, </w:t>
      </w:r>
      <w:r w:rsidRPr="007B64D8">
        <w:rPr>
          <w:lang w:val="en-US"/>
        </w:rPr>
        <w:lastRenderedPageBreak/>
        <w:t xml:space="preserve">and minutes will be drafted to </w:t>
      </w:r>
      <w:proofErr w:type="spellStart"/>
      <w:r w:rsidRPr="007B64D8">
        <w:rPr>
          <w:lang w:val="en-US"/>
        </w:rPr>
        <w:t>minimise</w:t>
      </w:r>
      <w:proofErr w:type="spellEnd"/>
      <w:r w:rsidRPr="007B64D8">
        <w:rPr>
          <w:lang w:val="en-US"/>
        </w:rPr>
        <w:t xml:space="preserve"> readers’ ability to identify the same. If, at any stage during committee proceedings, a point is raised which the Chair feels is inappropriate on the grounds of confidentiality, the discussion of that point will be terminated and an opportunity for further confidential discussion will be provided outside of the formal committee setting. </w:t>
      </w:r>
      <w:r w:rsidRPr="007B64D8">
        <w:t> </w:t>
      </w:r>
    </w:p>
    <w:p w14:paraId="38F560CA" w14:textId="77777777" w:rsidR="007B64D8" w:rsidRPr="007B64D8" w:rsidRDefault="007B64D8" w:rsidP="00FC4F19">
      <w:pPr>
        <w:spacing w:after="0"/>
      </w:pPr>
      <w:r w:rsidRPr="007B64D8">
        <w:t> </w:t>
      </w:r>
    </w:p>
    <w:p w14:paraId="5E415DA4" w14:textId="47A8941C" w:rsidR="007B64D8" w:rsidRPr="007B64D8" w:rsidRDefault="007B64D8" w:rsidP="00D017EB">
      <w:pPr>
        <w:pStyle w:val="Heading2"/>
      </w:pPr>
      <w:r w:rsidRPr="007B64D8">
        <w:rPr>
          <w:lang w:val="en-US"/>
        </w:rPr>
        <w:t>Independent Projects </w:t>
      </w:r>
      <w:r w:rsidRPr="007B64D8">
        <w:t> </w:t>
      </w:r>
    </w:p>
    <w:p w14:paraId="0CB23B37" w14:textId="77777777" w:rsidR="007B64D8" w:rsidRPr="007B64D8" w:rsidRDefault="007B64D8" w:rsidP="00FC4F19">
      <w:pPr>
        <w:spacing w:after="0"/>
      </w:pPr>
      <w:r w:rsidRPr="007B64D8">
        <w:rPr>
          <w:lang w:val="en-US"/>
        </w:rPr>
        <w:t>Independent solo and group projects are encouraged, promoting self-directed work including the annual student cabaret evening. Deadlines are set, detailed assessment briefs are issued, and feedback is provided in various forms, including corrections within lessons and feedback post assessment and performance. Students participate in professional-level productions with industry creatives and engage in a range of activities designed for different purposes and audiences.</w:t>
      </w:r>
      <w:r w:rsidRPr="007B64D8">
        <w:rPr>
          <w:rFonts w:ascii="Arial" w:hAnsi="Arial" w:cs="Arial"/>
          <w:lang w:val="en-US"/>
        </w:rPr>
        <w:t> </w:t>
      </w:r>
      <w:r w:rsidRPr="007B64D8">
        <w:t> </w:t>
      </w:r>
    </w:p>
    <w:p w14:paraId="2C967045" w14:textId="77777777" w:rsidR="007B64D8" w:rsidRPr="007B64D8" w:rsidRDefault="007B64D8" w:rsidP="007B64D8">
      <w:pPr>
        <w:spacing w:after="0" w:line="240" w:lineRule="auto"/>
      </w:pPr>
      <w:r w:rsidRPr="007B64D8">
        <w:t> </w:t>
      </w:r>
    </w:p>
    <w:p w14:paraId="225DBEE4" w14:textId="77777777" w:rsidR="007B64D8" w:rsidRPr="007B64D8" w:rsidRDefault="007B64D8" w:rsidP="00D017EB">
      <w:pPr>
        <w:pStyle w:val="Heading1"/>
      </w:pPr>
      <w:r w:rsidRPr="007B64D8">
        <w:rPr>
          <w:lang w:val="en-US"/>
        </w:rPr>
        <w:t>STAFF/STUDENT COMMUNICATION</w:t>
      </w:r>
      <w:r w:rsidRPr="007B64D8">
        <w:t> </w:t>
      </w:r>
    </w:p>
    <w:p w14:paraId="0170F0AC" w14:textId="77777777" w:rsidR="007B64D8" w:rsidRPr="007B64D8" w:rsidRDefault="007B64D8" w:rsidP="007B64D8">
      <w:pPr>
        <w:spacing w:after="0" w:line="240" w:lineRule="auto"/>
      </w:pPr>
      <w:r w:rsidRPr="007B64D8">
        <w:t> </w:t>
      </w:r>
    </w:p>
    <w:p w14:paraId="3F99A414" w14:textId="4B9E0CA7" w:rsidR="007B64D8" w:rsidRPr="007B64D8" w:rsidRDefault="007B64D8" w:rsidP="00D017EB">
      <w:pPr>
        <w:pStyle w:val="Heading2"/>
      </w:pPr>
      <w:r w:rsidRPr="007B64D8">
        <w:rPr>
          <w:lang w:val="pt-PT"/>
        </w:rPr>
        <w:t>Social media</w:t>
      </w:r>
      <w:r w:rsidRPr="007B64D8">
        <w:t>  </w:t>
      </w:r>
    </w:p>
    <w:p w14:paraId="04385E0C" w14:textId="77777777" w:rsidR="007B64D8" w:rsidRPr="007B64D8" w:rsidRDefault="007B64D8" w:rsidP="00FC4F19">
      <w:pPr>
        <w:spacing w:after="0"/>
      </w:pPr>
      <w:r w:rsidRPr="007B64D8">
        <w:rPr>
          <w:lang w:val="en-US"/>
        </w:rPr>
        <w:t>Members of Faculty and current students may not communicate with each other on any social media platform under any circumstances unless it is the formal communicative facility of a college course.</w:t>
      </w:r>
      <w:r w:rsidRPr="007B64D8">
        <w:rPr>
          <w:rFonts w:ascii="Arial" w:hAnsi="Arial" w:cs="Arial"/>
          <w:lang w:val="en-US"/>
        </w:rPr>
        <w:t> </w:t>
      </w:r>
      <w:r w:rsidRPr="007B64D8">
        <w:rPr>
          <w:lang w:val="en-US"/>
        </w:rPr>
        <w:t>Staff and students must use official LTA email accounts to communicate only.</w:t>
      </w:r>
      <w:r w:rsidRPr="007B64D8">
        <w:t> </w:t>
      </w:r>
    </w:p>
    <w:p w14:paraId="017CB07B" w14:textId="77777777" w:rsidR="007B64D8" w:rsidRPr="007B64D8" w:rsidRDefault="007B64D8" w:rsidP="00FC4F19">
      <w:pPr>
        <w:spacing w:after="0"/>
      </w:pPr>
      <w:r w:rsidRPr="007B64D8">
        <w:rPr>
          <w:rFonts w:ascii="Arial" w:hAnsi="Arial" w:cs="Arial"/>
          <w:lang w:val="en-US"/>
        </w:rPr>
        <w:t> </w:t>
      </w:r>
      <w:r w:rsidRPr="007B64D8">
        <w:t> </w:t>
      </w:r>
    </w:p>
    <w:p w14:paraId="1ADA7C60" w14:textId="1B82E9C0" w:rsidR="007B64D8" w:rsidRPr="007B64D8" w:rsidRDefault="007B64D8" w:rsidP="00D017EB">
      <w:pPr>
        <w:pStyle w:val="Heading2"/>
      </w:pPr>
      <w:r w:rsidRPr="007B64D8">
        <w:rPr>
          <w:lang w:val="en-US"/>
        </w:rPr>
        <w:t>Socialising </w:t>
      </w:r>
      <w:r w:rsidRPr="007B64D8">
        <w:t>  </w:t>
      </w:r>
    </w:p>
    <w:p w14:paraId="4AE23113" w14:textId="77777777" w:rsidR="007B64D8" w:rsidRPr="007B64D8" w:rsidRDefault="007B64D8" w:rsidP="00FC4F19">
      <w:pPr>
        <w:spacing w:after="0"/>
      </w:pPr>
      <w:r w:rsidRPr="007B64D8">
        <w:rPr>
          <w:lang w:val="en-US"/>
        </w:rPr>
        <w:t xml:space="preserve">Members of Faculty and students are not allowed to </w:t>
      </w:r>
      <w:proofErr w:type="spellStart"/>
      <w:proofErr w:type="gramStart"/>
      <w:r w:rsidRPr="007B64D8">
        <w:rPr>
          <w:lang w:val="en-US"/>
        </w:rPr>
        <w:t>socialise</w:t>
      </w:r>
      <w:proofErr w:type="spellEnd"/>
      <w:r w:rsidRPr="007B64D8">
        <w:rPr>
          <w:lang w:val="en-US"/>
        </w:rPr>
        <w:t xml:space="preserve"> unless</w:t>
      </w:r>
      <w:proofErr w:type="gramEnd"/>
      <w:r w:rsidRPr="007B64D8">
        <w:rPr>
          <w:lang w:val="en-US"/>
        </w:rPr>
        <w:t xml:space="preserve"> at </w:t>
      </w:r>
      <w:proofErr w:type="gramStart"/>
      <w:r w:rsidRPr="007B64D8">
        <w:rPr>
          <w:lang w:val="en-US"/>
        </w:rPr>
        <w:t>an</w:t>
      </w:r>
      <w:proofErr w:type="gramEnd"/>
      <w:r w:rsidRPr="007B64D8">
        <w:rPr>
          <w:lang w:val="en-US"/>
        </w:rPr>
        <w:t xml:space="preserve"> official college event. ‘</w:t>
      </w:r>
      <w:proofErr w:type="spellStart"/>
      <w:r w:rsidRPr="007B64D8">
        <w:rPr>
          <w:lang w:val="en-US"/>
        </w:rPr>
        <w:t>Socialising</w:t>
      </w:r>
      <w:proofErr w:type="spellEnd"/>
      <w:r w:rsidRPr="007B64D8">
        <w:rPr>
          <w:lang w:val="en-US"/>
        </w:rPr>
        <w:t xml:space="preserve">’ includes meeting and mixing in what are generally considered informal social settings - public houses, public spaces, cafes, restaurants, private houses, private parties, etc. Whereas one would not expect a member of Faculty or a student to leave a public house if the other were also there, faculty and students would not be permitted to join each other for any length of time. If a member of staff or student becomes aware of each other’s presence at an informal, private event such as a gathering or party, they are </w:t>
      </w:r>
      <w:r w:rsidRPr="007B64D8">
        <w:rPr>
          <w:lang w:val="en-US"/>
        </w:rPr>
        <w:lastRenderedPageBreak/>
        <w:t>required to leave the event immediately and to notify HR or the Head of Student Services in writing that they have done so at the earliest opportunity.</w:t>
      </w:r>
      <w:r w:rsidRPr="007B64D8">
        <w:t> </w:t>
      </w:r>
    </w:p>
    <w:p w14:paraId="62817EF4" w14:textId="77777777" w:rsidR="007B64D8" w:rsidRPr="007B64D8" w:rsidRDefault="007B64D8" w:rsidP="00FC4F19">
      <w:pPr>
        <w:spacing w:after="0"/>
      </w:pPr>
      <w:r w:rsidRPr="007B64D8">
        <w:rPr>
          <w:rFonts w:ascii="Arial" w:hAnsi="Arial" w:cs="Arial"/>
          <w:lang w:val="en-US"/>
        </w:rPr>
        <w:t> </w:t>
      </w:r>
      <w:r w:rsidRPr="007B64D8">
        <w:t> </w:t>
      </w:r>
    </w:p>
    <w:p w14:paraId="1CF03F18" w14:textId="77777777" w:rsidR="007B64D8" w:rsidRPr="007B64D8" w:rsidRDefault="007B64D8" w:rsidP="00FC4F19">
      <w:pPr>
        <w:spacing w:after="0"/>
      </w:pPr>
      <w:r w:rsidRPr="007B64D8">
        <w:rPr>
          <w:lang w:val="en-US"/>
        </w:rPr>
        <w:t>Graduating students will be considered students of Laine Theatre Arts until the new academic year commences and staff and students should continue to treat each other as such in all communication until this date passes. </w:t>
      </w:r>
      <w:r w:rsidRPr="007B64D8">
        <w:t> </w:t>
      </w:r>
    </w:p>
    <w:p w14:paraId="47B13723" w14:textId="77777777" w:rsidR="007B64D8" w:rsidRPr="007B64D8" w:rsidRDefault="007B64D8" w:rsidP="00FC4F19">
      <w:pPr>
        <w:spacing w:after="0"/>
      </w:pPr>
      <w:r w:rsidRPr="007B64D8">
        <w:rPr>
          <w:rFonts w:ascii="Arial" w:hAnsi="Arial" w:cs="Arial"/>
          <w:lang w:val="en-US"/>
        </w:rPr>
        <w:t> </w:t>
      </w:r>
      <w:r w:rsidRPr="007B64D8">
        <w:t> </w:t>
      </w:r>
    </w:p>
    <w:p w14:paraId="49405D8B" w14:textId="7EEEDF9D" w:rsidR="007B64D8" w:rsidRPr="007B64D8" w:rsidRDefault="007B64D8" w:rsidP="00D017EB">
      <w:pPr>
        <w:pStyle w:val="Heading1"/>
      </w:pPr>
      <w:r w:rsidRPr="007B64D8">
        <w:rPr>
          <w:lang w:val="en-US"/>
        </w:rPr>
        <w:t>SCOPE</w:t>
      </w:r>
      <w:r w:rsidRPr="007B64D8">
        <w:t> </w:t>
      </w:r>
      <w:r w:rsidRPr="007B64D8">
        <w:rPr>
          <w:rFonts w:ascii="Arial" w:hAnsi="Arial" w:cs="Arial"/>
          <w:lang w:val="en-US"/>
        </w:rPr>
        <w:t> </w:t>
      </w:r>
      <w:r w:rsidRPr="007B64D8">
        <w:t> </w:t>
      </w:r>
    </w:p>
    <w:p w14:paraId="45516D25" w14:textId="77777777" w:rsidR="007B64D8" w:rsidRPr="007B64D8" w:rsidRDefault="007B64D8" w:rsidP="00FC4F19">
      <w:pPr>
        <w:spacing w:after="0"/>
      </w:pPr>
      <w:r w:rsidRPr="007B64D8">
        <w:rPr>
          <w:lang w:val="en-US"/>
        </w:rPr>
        <w:t>This code of conduct applies to all aspects of academic life and employment at Laine Theatre Arts (LTA), including students, employed staff, and freelance workers.</w:t>
      </w:r>
      <w:r w:rsidRPr="007B64D8">
        <w:t> </w:t>
      </w:r>
    </w:p>
    <w:p w14:paraId="5FD50180" w14:textId="77777777" w:rsidR="007B64D8" w:rsidRPr="007B64D8" w:rsidRDefault="007B64D8" w:rsidP="007B64D8">
      <w:pPr>
        <w:spacing w:after="0" w:line="240" w:lineRule="auto"/>
      </w:pPr>
      <w:r w:rsidRPr="007B64D8">
        <w:rPr>
          <w:rFonts w:ascii="Arial" w:hAnsi="Arial" w:cs="Arial"/>
          <w:lang w:val="en-US"/>
        </w:rPr>
        <w:t> </w:t>
      </w:r>
      <w:r w:rsidRPr="007B64D8">
        <w:t> </w:t>
      </w:r>
    </w:p>
    <w:p w14:paraId="09A77C45" w14:textId="77777777" w:rsidR="007B64D8" w:rsidRPr="007B64D8" w:rsidRDefault="007B64D8" w:rsidP="007B64D8">
      <w:pPr>
        <w:spacing w:after="0" w:line="240" w:lineRule="auto"/>
      </w:pPr>
      <w:r w:rsidRPr="007B64D8">
        <w:t> </w:t>
      </w:r>
    </w:p>
    <w:p w14:paraId="1F27EBBA" w14:textId="165E0F43" w:rsidR="007B64D8" w:rsidRPr="007B64D8" w:rsidRDefault="007B64D8" w:rsidP="00D017EB">
      <w:pPr>
        <w:pStyle w:val="Heading1"/>
      </w:pPr>
      <w:r w:rsidRPr="007B64D8">
        <w:rPr>
          <w:lang w:val="en-US"/>
        </w:rPr>
        <w:t>IMPLEMENTATION AND POSSIBILITIES</w:t>
      </w:r>
      <w:r w:rsidRPr="007B64D8">
        <w:t> </w:t>
      </w:r>
      <w:r w:rsidRPr="007B64D8">
        <w:rPr>
          <w:rFonts w:ascii="Arial" w:hAnsi="Arial" w:cs="Arial"/>
          <w:lang w:val="en-US"/>
        </w:rPr>
        <w:t> </w:t>
      </w:r>
      <w:r w:rsidRPr="007B64D8">
        <w:t> </w:t>
      </w:r>
    </w:p>
    <w:p w14:paraId="598B0C6B" w14:textId="77777777" w:rsidR="007B64D8" w:rsidRPr="007B64D8" w:rsidRDefault="007B64D8" w:rsidP="00FC4F19">
      <w:pPr>
        <w:spacing w:after="0"/>
      </w:pPr>
      <w:r w:rsidRPr="007B64D8">
        <w:rPr>
          <w:lang w:val="en-US"/>
        </w:rPr>
        <w:t>This code of conduct is made accessible to all students and staff and is introduced during the induction process for new starters. It is available on the portal and is referenced throughout LTA documentation as "The Student Code of Conduct" and "The Staff Code of Conduct." Students and staff have a responsibility to implement the code to promote mutual respect within the LTA community. It should be an integral part of the daily life of everyone, with the goal of ensuring professionalism from all students and staff.</w:t>
      </w:r>
      <w:r w:rsidRPr="007B64D8">
        <w:t> </w:t>
      </w:r>
    </w:p>
    <w:p w14:paraId="46685A82" w14:textId="77777777" w:rsidR="007B64D8" w:rsidRPr="007B64D8" w:rsidRDefault="007B64D8" w:rsidP="007B64D8">
      <w:pPr>
        <w:spacing w:after="0" w:line="240" w:lineRule="auto"/>
      </w:pPr>
      <w:r w:rsidRPr="007B64D8">
        <w:rPr>
          <w:rFonts w:ascii="Arial" w:hAnsi="Arial" w:cs="Arial"/>
          <w:lang w:val="en-US"/>
        </w:rPr>
        <w:t> </w:t>
      </w:r>
      <w:r w:rsidRPr="007B64D8">
        <w:t> </w:t>
      </w:r>
    </w:p>
    <w:p w14:paraId="3BCF9D35" w14:textId="168BE66F" w:rsidR="007B64D8" w:rsidRPr="007B64D8" w:rsidRDefault="007B64D8" w:rsidP="00D017EB">
      <w:pPr>
        <w:pStyle w:val="Heading1"/>
      </w:pPr>
      <w:r w:rsidRPr="007B64D8">
        <w:rPr>
          <w:lang w:val="en-US"/>
        </w:rPr>
        <w:t>DISREGARD OF THE CODE OF CONDUCT</w:t>
      </w:r>
      <w:r w:rsidRPr="007B64D8">
        <w:t> </w:t>
      </w:r>
      <w:r w:rsidRPr="007B64D8">
        <w:rPr>
          <w:rFonts w:ascii="Arial" w:hAnsi="Arial" w:cs="Arial"/>
          <w:lang w:val="en-US"/>
        </w:rPr>
        <w:t> </w:t>
      </w:r>
      <w:r w:rsidRPr="007B64D8">
        <w:t> </w:t>
      </w:r>
    </w:p>
    <w:p w14:paraId="26CEE062" w14:textId="77777777" w:rsidR="007B64D8" w:rsidRPr="007B64D8" w:rsidRDefault="007B64D8" w:rsidP="00FC4F19">
      <w:pPr>
        <w:spacing w:after="0"/>
      </w:pPr>
      <w:r w:rsidRPr="007B64D8">
        <w:rPr>
          <w:lang w:val="en-US"/>
        </w:rPr>
        <w:t>Students and staff who fail to adhere to LTA's Code of Conduct will be subject to LTA's Disciplinary Procedure if their behaviour or actions are deemed to constitute misconduct (a comprehensive list of misconduct can be found in the Disciplinary Procedure). LTA is committed to ensuring equal opportunities and respect for all staff and students, including but not limited to those with protected characteristics, such as age, disability, race, religion, gender, sexual orientation, gender reassignment, or socio-economic status. This commitment is actively promoted through staff and student induction processes, as well as through regular activities throughout the academic year.</w:t>
      </w:r>
      <w:r w:rsidRPr="007B64D8">
        <w:t> </w:t>
      </w:r>
    </w:p>
    <w:p w14:paraId="6982D92E" w14:textId="77777777" w:rsidR="007B64D8" w:rsidRPr="007B64D8" w:rsidRDefault="007B64D8" w:rsidP="00FC4F19">
      <w:pPr>
        <w:spacing w:after="0"/>
      </w:pPr>
      <w:r w:rsidRPr="007B64D8">
        <w:rPr>
          <w:lang w:val="en-US"/>
        </w:rPr>
        <w:lastRenderedPageBreak/>
        <w:t>Any student or staff member should feel confident about raising concerns without the risk of facing disadvantages. Staff members will handle concerns with respect and confidentiality. LTA encourages students and staff to address problems at the informal stage, in the hope that a situation can be resolved in a mutually respectful manner. If students or staff members do not feel comfortable discussing their concerns with the relevant party, they should contact the Head of Student Services, or HR. Each of these entities will treat the concern with respect and handle it promptly and robustly.</w:t>
      </w:r>
      <w:r w:rsidRPr="007B64D8">
        <w:t> </w:t>
      </w:r>
    </w:p>
    <w:p w14:paraId="5BD2A1C9" w14:textId="77777777" w:rsidR="007B64D8" w:rsidRPr="007B64D8" w:rsidRDefault="007B64D8" w:rsidP="00FC4F19">
      <w:pPr>
        <w:spacing w:after="0"/>
      </w:pPr>
      <w:r w:rsidRPr="007B64D8">
        <w:rPr>
          <w:rFonts w:ascii="Arial" w:hAnsi="Arial" w:cs="Arial"/>
          <w:lang w:val="en-US"/>
        </w:rPr>
        <w:t> </w:t>
      </w:r>
      <w:r w:rsidRPr="007B64D8">
        <w:t> </w:t>
      </w:r>
    </w:p>
    <w:p w14:paraId="148F16CF" w14:textId="446B0AD2" w:rsidR="007B64D8" w:rsidRPr="007B64D8" w:rsidRDefault="007B64D8" w:rsidP="00D017EB">
      <w:pPr>
        <w:pStyle w:val="Heading1"/>
      </w:pPr>
      <w:r w:rsidRPr="007B64D8">
        <w:rPr>
          <w:lang w:val="en-US"/>
        </w:rPr>
        <w:t>REVIEW</w:t>
      </w:r>
      <w:r w:rsidRPr="007B64D8">
        <w:t>  </w:t>
      </w:r>
    </w:p>
    <w:p w14:paraId="506ACBE1" w14:textId="77777777" w:rsidR="007B64D8" w:rsidRPr="007B64D8" w:rsidRDefault="007B64D8" w:rsidP="00FC4F19">
      <w:pPr>
        <w:spacing w:after="0"/>
      </w:pPr>
      <w:r w:rsidRPr="007B64D8">
        <w:rPr>
          <w:lang w:val="en-US"/>
        </w:rPr>
        <w:t>The Senior Management Committee reviews this code of conduct annually, and the adoption of the document is carried out at the Academic Board with both students and staff represented.</w:t>
      </w:r>
      <w:r w:rsidRPr="007B64D8">
        <w:t> </w:t>
      </w:r>
    </w:p>
    <w:p w14:paraId="2C1C57EC" w14:textId="77777777" w:rsidR="007B64D8" w:rsidRPr="007B64D8" w:rsidRDefault="007B64D8" w:rsidP="00FC4F19">
      <w:pPr>
        <w:spacing w:after="0"/>
      </w:pPr>
      <w:r w:rsidRPr="007B64D8">
        <w:t> </w:t>
      </w:r>
    </w:p>
    <w:p w14:paraId="08AC5F66" w14:textId="77777777" w:rsidR="004800CF" w:rsidRDefault="004800CF">
      <w:pPr>
        <w:spacing w:after="0" w:line="240" w:lineRule="auto"/>
        <w:rPr>
          <w:b/>
          <w:bCs/>
          <w:caps/>
          <w:color w:val="48495D"/>
          <w:sz w:val="36"/>
          <w:szCs w:val="36"/>
        </w:rPr>
      </w:pPr>
      <w:r>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4E123F87" w:rsidR="002E0BD0" w:rsidRDefault="00BF1291" w:rsidP="002E0BD0">
            <w:r>
              <w:t>Approved by</w:t>
            </w:r>
            <w:r w:rsidR="002E0BD0">
              <w:t>:</w:t>
            </w:r>
          </w:p>
        </w:tc>
        <w:tc>
          <w:tcPr>
            <w:tcW w:w="6798" w:type="dxa"/>
            <w:vAlign w:val="center"/>
          </w:tcPr>
          <w:p w14:paraId="1C38EE55" w14:textId="3D9747FC" w:rsidR="002E0BD0" w:rsidRDefault="008D19CE" w:rsidP="002E0BD0">
            <w:r>
              <w:t>Senior Management Committee</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12953AD8" w:rsidR="002E0BD0" w:rsidRDefault="00783CBB" w:rsidP="002E0BD0">
            <w:r>
              <w:t>October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1D149870" w:rsidR="002E0BD0" w:rsidRDefault="00783CBB" w:rsidP="002E0BD0">
            <w:r>
              <w:t>September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7E73C2">
      <w:headerReference w:type="even" r:id="rId11"/>
      <w:footerReference w:type="even" r:id="rId12"/>
      <w:footerReference w:type="default" r:id="rId13"/>
      <w:headerReference w:type="first" r:id="rId14"/>
      <w:footerReference w:type="first" r:id="rId15"/>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CA2A" w14:textId="77777777" w:rsidR="003B7336" w:rsidRDefault="003B7336" w:rsidP="00FF2FCF">
      <w:r>
        <w:separator/>
      </w:r>
    </w:p>
  </w:endnote>
  <w:endnote w:type="continuationSeparator" w:id="0">
    <w:p w14:paraId="4B200FBE" w14:textId="77777777" w:rsidR="003B7336" w:rsidRDefault="003B7336"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352D8D18" w:rsidR="00C43CF7" w:rsidRPr="002E0BD0" w:rsidRDefault="007E73C2" w:rsidP="002E0BD0">
    <w:pPr>
      <w:pStyle w:val="Footer"/>
      <w:ind w:right="360"/>
      <w:rPr>
        <w:sz w:val="16"/>
        <w:szCs w:val="16"/>
      </w:rPr>
    </w:pPr>
    <w:r>
      <w:rPr>
        <w:sz w:val="16"/>
        <w:szCs w:val="16"/>
      </w:rPr>
      <w:t>Staff and Student Code of Conduct</w:t>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445F2" w14:textId="77777777" w:rsidR="003B7336" w:rsidRDefault="003B7336" w:rsidP="00FF2FCF">
      <w:r>
        <w:separator/>
      </w:r>
    </w:p>
  </w:footnote>
  <w:footnote w:type="continuationSeparator" w:id="0">
    <w:p w14:paraId="2C3FB2E6" w14:textId="77777777" w:rsidR="003B7336" w:rsidRDefault="003B7336"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BF1291"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BF1291"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1CC7"/>
    <w:multiLevelType w:val="hybridMultilevel"/>
    <w:tmpl w:val="34D4163C"/>
    <w:lvl w:ilvl="0" w:tplc="AB380EA6">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473ABB"/>
    <w:multiLevelType w:val="hybridMultilevel"/>
    <w:tmpl w:val="DC066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30164A"/>
    <w:multiLevelType w:val="hybridMultilevel"/>
    <w:tmpl w:val="D13A5062"/>
    <w:lvl w:ilvl="0" w:tplc="DFB23D4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2A4E1E"/>
    <w:multiLevelType w:val="hybridMultilevel"/>
    <w:tmpl w:val="683C1E00"/>
    <w:lvl w:ilvl="0" w:tplc="20B63450">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8"/>
  </w:num>
  <w:num w:numId="3" w16cid:durableId="1063215304">
    <w:abstractNumId w:val="9"/>
  </w:num>
  <w:num w:numId="4" w16cid:durableId="1178038260">
    <w:abstractNumId w:val="7"/>
  </w:num>
  <w:num w:numId="5" w16cid:durableId="1038434231">
    <w:abstractNumId w:val="4"/>
  </w:num>
  <w:num w:numId="6" w16cid:durableId="122314828">
    <w:abstractNumId w:val="0"/>
  </w:num>
  <w:num w:numId="7" w16cid:durableId="1687100192">
    <w:abstractNumId w:val="12"/>
  </w:num>
  <w:num w:numId="8" w16cid:durableId="1319262080">
    <w:abstractNumId w:val="6"/>
  </w:num>
  <w:num w:numId="9" w16cid:durableId="1157959567">
    <w:abstractNumId w:val="17"/>
  </w:num>
  <w:num w:numId="10" w16cid:durableId="1450053601">
    <w:abstractNumId w:val="3"/>
  </w:num>
  <w:num w:numId="11" w16cid:durableId="2035417791">
    <w:abstractNumId w:val="19"/>
  </w:num>
  <w:num w:numId="12" w16cid:durableId="1443648088">
    <w:abstractNumId w:val="14"/>
  </w:num>
  <w:num w:numId="13" w16cid:durableId="1592355527">
    <w:abstractNumId w:val="5"/>
  </w:num>
  <w:num w:numId="14" w16cid:durableId="1829322583">
    <w:abstractNumId w:val="8"/>
  </w:num>
  <w:num w:numId="15" w16cid:durableId="1224755399">
    <w:abstractNumId w:val="22"/>
  </w:num>
  <w:num w:numId="16" w16cid:durableId="141896852">
    <w:abstractNumId w:val="16"/>
  </w:num>
  <w:num w:numId="17" w16cid:durableId="139079168">
    <w:abstractNumId w:val="21"/>
  </w:num>
  <w:num w:numId="18" w16cid:durableId="1303197575">
    <w:abstractNumId w:val="20"/>
  </w:num>
  <w:num w:numId="19" w16cid:durableId="1862861846">
    <w:abstractNumId w:val="24"/>
  </w:num>
  <w:num w:numId="20" w16cid:durableId="355929349">
    <w:abstractNumId w:val="27"/>
  </w:num>
  <w:num w:numId="21" w16cid:durableId="1419131827">
    <w:abstractNumId w:val="28"/>
  </w:num>
  <w:num w:numId="22" w16cid:durableId="738676566">
    <w:abstractNumId w:val="15"/>
  </w:num>
  <w:num w:numId="23" w16cid:durableId="495611947">
    <w:abstractNumId w:val="26"/>
  </w:num>
  <w:num w:numId="24" w16cid:durableId="1040935877">
    <w:abstractNumId w:val="13"/>
  </w:num>
  <w:num w:numId="25" w16cid:durableId="1439567820">
    <w:abstractNumId w:val="11"/>
  </w:num>
  <w:num w:numId="26" w16cid:durableId="1550726146">
    <w:abstractNumId w:val="23"/>
  </w:num>
  <w:num w:numId="27" w16cid:durableId="963383511">
    <w:abstractNumId w:val="10"/>
  </w:num>
  <w:num w:numId="28" w16cid:durableId="596984311">
    <w:abstractNumId w:val="25"/>
  </w:num>
  <w:num w:numId="29" w16cid:durableId="1805656876">
    <w:abstractNumId w:val="29"/>
  </w:num>
  <w:num w:numId="30" w16cid:durableId="42826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154E80"/>
    <w:rsid w:val="001E425A"/>
    <w:rsid w:val="00213C04"/>
    <w:rsid w:val="00255FEE"/>
    <w:rsid w:val="00266409"/>
    <w:rsid w:val="002E0BD0"/>
    <w:rsid w:val="002E578A"/>
    <w:rsid w:val="00305A60"/>
    <w:rsid w:val="003561AB"/>
    <w:rsid w:val="003A7F3B"/>
    <w:rsid w:val="003B4F43"/>
    <w:rsid w:val="003B7336"/>
    <w:rsid w:val="003D67FE"/>
    <w:rsid w:val="003F64F7"/>
    <w:rsid w:val="004230A8"/>
    <w:rsid w:val="00464C20"/>
    <w:rsid w:val="004800CF"/>
    <w:rsid w:val="00497ADC"/>
    <w:rsid w:val="004B26CC"/>
    <w:rsid w:val="004E4EBE"/>
    <w:rsid w:val="005045B6"/>
    <w:rsid w:val="005B0F7A"/>
    <w:rsid w:val="006059DA"/>
    <w:rsid w:val="006C60A7"/>
    <w:rsid w:val="006F77A3"/>
    <w:rsid w:val="0077551B"/>
    <w:rsid w:val="00783CBB"/>
    <w:rsid w:val="007B64D8"/>
    <w:rsid w:val="007E73C2"/>
    <w:rsid w:val="00844BB0"/>
    <w:rsid w:val="008903F5"/>
    <w:rsid w:val="008D19CE"/>
    <w:rsid w:val="00924F27"/>
    <w:rsid w:val="00944440"/>
    <w:rsid w:val="009D7C79"/>
    <w:rsid w:val="00A35DD9"/>
    <w:rsid w:val="00A47277"/>
    <w:rsid w:val="00AA2D08"/>
    <w:rsid w:val="00AD4715"/>
    <w:rsid w:val="00B023C5"/>
    <w:rsid w:val="00B419D6"/>
    <w:rsid w:val="00B80C93"/>
    <w:rsid w:val="00B9403F"/>
    <w:rsid w:val="00BB72CD"/>
    <w:rsid w:val="00BC6898"/>
    <w:rsid w:val="00BD43B0"/>
    <w:rsid w:val="00BF1291"/>
    <w:rsid w:val="00C10703"/>
    <w:rsid w:val="00C43CF7"/>
    <w:rsid w:val="00C87B4E"/>
    <w:rsid w:val="00C97355"/>
    <w:rsid w:val="00D017EB"/>
    <w:rsid w:val="00D414E7"/>
    <w:rsid w:val="00D52CFD"/>
    <w:rsid w:val="00E35FF2"/>
    <w:rsid w:val="00E729FD"/>
    <w:rsid w:val="00E73DEE"/>
    <w:rsid w:val="00E87980"/>
    <w:rsid w:val="00EB292E"/>
    <w:rsid w:val="00EB72CC"/>
    <w:rsid w:val="00F316FD"/>
    <w:rsid w:val="00FC4F19"/>
    <w:rsid w:val="00FE70AE"/>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641348537">
      <w:bodyDiv w:val="1"/>
      <w:marLeft w:val="0"/>
      <w:marRight w:val="0"/>
      <w:marTop w:val="0"/>
      <w:marBottom w:val="0"/>
      <w:divBdr>
        <w:top w:val="none" w:sz="0" w:space="0" w:color="auto"/>
        <w:left w:val="none" w:sz="0" w:space="0" w:color="auto"/>
        <w:bottom w:val="none" w:sz="0" w:space="0" w:color="auto"/>
        <w:right w:val="none" w:sz="0" w:space="0" w:color="auto"/>
      </w:divBdr>
      <w:divsChild>
        <w:div w:id="1326325330">
          <w:marLeft w:val="0"/>
          <w:marRight w:val="0"/>
          <w:marTop w:val="0"/>
          <w:marBottom w:val="0"/>
          <w:divBdr>
            <w:top w:val="none" w:sz="0" w:space="0" w:color="auto"/>
            <w:left w:val="none" w:sz="0" w:space="0" w:color="auto"/>
            <w:bottom w:val="none" w:sz="0" w:space="0" w:color="auto"/>
            <w:right w:val="none" w:sz="0" w:space="0" w:color="auto"/>
          </w:divBdr>
        </w:div>
        <w:div w:id="857236190">
          <w:marLeft w:val="0"/>
          <w:marRight w:val="0"/>
          <w:marTop w:val="0"/>
          <w:marBottom w:val="0"/>
          <w:divBdr>
            <w:top w:val="none" w:sz="0" w:space="0" w:color="auto"/>
            <w:left w:val="none" w:sz="0" w:space="0" w:color="auto"/>
            <w:bottom w:val="none" w:sz="0" w:space="0" w:color="auto"/>
            <w:right w:val="none" w:sz="0" w:space="0" w:color="auto"/>
          </w:divBdr>
        </w:div>
        <w:div w:id="61216044">
          <w:marLeft w:val="0"/>
          <w:marRight w:val="0"/>
          <w:marTop w:val="0"/>
          <w:marBottom w:val="0"/>
          <w:divBdr>
            <w:top w:val="none" w:sz="0" w:space="0" w:color="auto"/>
            <w:left w:val="none" w:sz="0" w:space="0" w:color="auto"/>
            <w:bottom w:val="none" w:sz="0" w:space="0" w:color="auto"/>
            <w:right w:val="none" w:sz="0" w:space="0" w:color="auto"/>
          </w:divBdr>
        </w:div>
        <w:div w:id="927956607">
          <w:marLeft w:val="0"/>
          <w:marRight w:val="0"/>
          <w:marTop w:val="0"/>
          <w:marBottom w:val="0"/>
          <w:divBdr>
            <w:top w:val="none" w:sz="0" w:space="0" w:color="auto"/>
            <w:left w:val="none" w:sz="0" w:space="0" w:color="auto"/>
            <w:bottom w:val="none" w:sz="0" w:space="0" w:color="auto"/>
            <w:right w:val="none" w:sz="0" w:space="0" w:color="auto"/>
          </w:divBdr>
        </w:div>
        <w:div w:id="2027902485">
          <w:marLeft w:val="0"/>
          <w:marRight w:val="0"/>
          <w:marTop w:val="0"/>
          <w:marBottom w:val="0"/>
          <w:divBdr>
            <w:top w:val="none" w:sz="0" w:space="0" w:color="auto"/>
            <w:left w:val="none" w:sz="0" w:space="0" w:color="auto"/>
            <w:bottom w:val="none" w:sz="0" w:space="0" w:color="auto"/>
            <w:right w:val="none" w:sz="0" w:space="0" w:color="auto"/>
          </w:divBdr>
        </w:div>
        <w:div w:id="361591737">
          <w:marLeft w:val="0"/>
          <w:marRight w:val="0"/>
          <w:marTop w:val="0"/>
          <w:marBottom w:val="0"/>
          <w:divBdr>
            <w:top w:val="none" w:sz="0" w:space="0" w:color="auto"/>
            <w:left w:val="none" w:sz="0" w:space="0" w:color="auto"/>
            <w:bottom w:val="none" w:sz="0" w:space="0" w:color="auto"/>
            <w:right w:val="none" w:sz="0" w:space="0" w:color="auto"/>
          </w:divBdr>
        </w:div>
        <w:div w:id="1036589149">
          <w:marLeft w:val="0"/>
          <w:marRight w:val="0"/>
          <w:marTop w:val="0"/>
          <w:marBottom w:val="0"/>
          <w:divBdr>
            <w:top w:val="none" w:sz="0" w:space="0" w:color="auto"/>
            <w:left w:val="none" w:sz="0" w:space="0" w:color="auto"/>
            <w:bottom w:val="none" w:sz="0" w:space="0" w:color="auto"/>
            <w:right w:val="none" w:sz="0" w:space="0" w:color="auto"/>
          </w:divBdr>
        </w:div>
        <w:div w:id="1052314595">
          <w:marLeft w:val="0"/>
          <w:marRight w:val="0"/>
          <w:marTop w:val="0"/>
          <w:marBottom w:val="0"/>
          <w:divBdr>
            <w:top w:val="none" w:sz="0" w:space="0" w:color="auto"/>
            <w:left w:val="none" w:sz="0" w:space="0" w:color="auto"/>
            <w:bottom w:val="none" w:sz="0" w:space="0" w:color="auto"/>
            <w:right w:val="none" w:sz="0" w:space="0" w:color="auto"/>
          </w:divBdr>
        </w:div>
        <w:div w:id="337000191">
          <w:marLeft w:val="0"/>
          <w:marRight w:val="0"/>
          <w:marTop w:val="0"/>
          <w:marBottom w:val="0"/>
          <w:divBdr>
            <w:top w:val="none" w:sz="0" w:space="0" w:color="auto"/>
            <w:left w:val="none" w:sz="0" w:space="0" w:color="auto"/>
            <w:bottom w:val="none" w:sz="0" w:space="0" w:color="auto"/>
            <w:right w:val="none" w:sz="0" w:space="0" w:color="auto"/>
          </w:divBdr>
        </w:div>
        <w:div w:id="1942955479">
          <w:marLeft w:val="0"/>
          <w:marRight w:val="0"/>
          <w:marTop w:val="0"/>
          <w:marBottom w:val="0"/>
          <w:divBdr>
            <w:top w:val="none" w:sz="0" w:space="0" w:color="auto"/>
            <w:left w:val="none" w:sz="0" w:space="0" w:color="auto"/>
            <w:bottom w:val="none" w:sz="0" w:space="0" w:color="auto"/>
            <w:right w:val="none" w:sz="0" w:space="0" w:color="auto"/>
          </w:divBdr>
        </w:div>
        <w:div w:id="1302270116">
          <w:marLeft w:val="0"/>
          <w:marRight w:val="0"/>
          <w:marTop w:val="0"/>
          <w:marBottom w:val="0"/>
          <w:divBdr>
            <w:top w:val="none" w:sz="0" w:space="0" w:color="auto"/>
            <w:left w:val="none" w:sz="0" w:space="0" w:color="auto"/>
            <w:bottom w:val="none" w:sz="0" w:space="0" w:color="auto"/>
            <w:right w:val="none" w:sz="0" w:space="0" w:color="auto"/>
          </w:divBdr>
        </w:div>
        <w:div w:id="1924490472">
          <w:marLeft w:val="0"/>
          <w:marRight w:val="0"/>
          <w:marTop w:val="0"/>
          <w:marBottom w:val="0"/>
          <w:divBdr>
            <w:top w:val="none" w:sz="0" w:space="0" w:color="auto"/>
            <w:left w:val="none" w:sz="0" w:space="0" w:color="auto"/>
            <w:bottom w:val="none" w:sz="0" w:space="0" w:color="auto"/>
            <w:right w:val="none" w:sz="0" w:space="0" w:color="auto"/>
          </w:divBdr>
        </w:div>
        <w:div w:id="1000546001">
          <w:marLeft w:val="0"/>
          <w:marRight w:val="0"/>
          <w:marTop w:val="0"/>
          <w:marBottom w:val="0"/>
          <w:divBdr>
            <w:top w:val="none" w:sz="0" w:space="0" w:color="auto"/>
            <w:left w:val="none" w:sz="0" w:space="0" w:color="auto"/>
            <w:bottom w:val="none" w:sz="0" w:space="0" w:color="auto"/>
            <w:right w:val="none" w:sz="0" w:space="0" w:color="auto"/>
          </w:divBdr>
        </w:div>
        <w:div w:id="1306740995">
          <w:marLeft w:val="0"/>
          <w:marRight w:val="0"/>
          <w:marTop w:val="0"/>
          <w:marBottom w:val="0"/>
          <w:divBdr>
            <w:top w:val="none" w:sz="0" w:space="0" w:color="auto"/>
            <w:left w:val="none" w:sz="0" w:space="0" w:color="auto"/>
            <w:bottom w:val="none" w:sz="0" w:space="0" w:color="auto"/>
            <w:right w:val="none" w:sz="0" w:space="0" w:color="auto"/>
          </w:divBdr>
        </w:div>
        <w:div w:id="97725313">
          <w:marLeft w:val="0"/>
          <w:marRight w:val="0"/>
          <w:marTop w:val="0"/>
          <w:marBottom w:val="0"/>
          <w:divBdr>
            <w:top w:val="none" w:sz="0" w:space="0" w:color="auto"/>
            <w:left w:val="none" w:sz="0" w:space="0" w:color="auto"/>
            <w:bottom w:val="none" w:sz="0" w:space="0" w:color="auto"/>
            <w:right w:val="none" w:sz="0" w:space="0" w:color="auto"/>
          </w:divBdr>
        </w:div>
        <w:div w:id="285702507">
          <w:marLeft w:val="0"/>
          <w:marRight w:val="0"/>
          <w:marTop w:val="0"/>
          <w:marBottom w:val="0"/>
          <w:divBdr>
            <w:top w:val="none" w:sz="0" w:space="0" w:color="auto"/>
            <w:left w:val="none" w:sz="0" w:space="0" w:color="auto"/>
            <w:bottom w:val="none" w:sz="0" w:space="0" w:color="auto"/>
            <w:right w:val="none" w:sz="0" w:space="0" w:color="auto"/>
          </w:divBdr>
        </w:div>
        <w:div w:id="1024676553">
          <w:marLeft w:val="0"/>
          <w:marRight w:val="0"/>
          <w:marTop w:val="0"/>
          <w:marBottom w:val="0"/>
          <w:divBdr>
            <w:top w:val="none" w:sz="0" w:space="0" w:color="auto"/>
            <w:left w:val="none" w:sz="0" w:space="0" w:color="auto"/>
            <w:bottom w:val="none" w:sz="0" w:space="0" w:color="auto"/>
            <w:right w:val="none" w:sz="0" w:space="0" w:color="auto"/>
          </w:divBdr>
        </w:div>
        <w:div w:id="457336351">
          <w:marLeft w:val="0"/>
          <w:marRight w:val="0"/>
          <w:marTop w:val="0"/>
          <w:marBottom w:val="0"/>
          <w:divBdr>
            <w:top w:val="none" w:sz="0" w:space="0" w:color="auto"/>
            <w:left w:val="none" w:sz="0" w:space="0" w:color="auto"/>
            <w:bottom w:val="none" w:sz="0" w:space="0" w:color="auto"/>
            <w:right w:val="none" w:sz="0" w:space="0" w:color="auto"/>
          </w:divBdr>
        </w:div>
        <w:div w:id="1729302833">
          <w:marLeft w:val="0"/>
          <w:marRight w:val="0"/>
          <w:marTop w:val="0"/>
          <w:marBottom w:val="0"/>
          <w:divBdr>
            <w:top w:val="none" w:sz="0" w:space="0" w:color="auto"/>
            <w:left w:val="none" w:sz="0" w:space="0" w:color="auto"/>
            <w:bottom w:val="none" w:sz="0" w:space="0" w:color="auto"/>
            <w:right w:val="none" w:sz="0" w:space="0" w:color="auto"/>
          </w:divBdr>
        </w:div>
        <w:div w:id="304820641">
          <w:marLeft w:val="0"/>
          <w:marRight w:val="0"/>
          <w:marTop w:val="0"/>
          <w:marBottom w:val="0"/>
          <w:divBdr>
            <w:top w:val="none" w:sz="0" w:space="0" w:color="auto"/>
            <w:left w:val="none" w:sz="0" w:space="0" w:color="auto"/>
            <w:bottom w:val="none" w:sz="0" w:space="0" w:color="auto"/>
            <w:right w:val="none" w:sz="0" w:space="0" w:color="auto"/>
          </w:divBdr>
        </w:div>
        <w:div w:id="2089034050">
          <w:marLeft w:val="0"/>
          <w:marRight w:val="0"/>
          <w:marTop w:val="0"/>
          <w:marBottom w:val="0"/>
          <w:divBdr>
            <w:top w:val="none" w:sz="0" w:space="0" w:color="auto"/>
            <w:left w:val="none" w:sz="0" w:space="0" w:color="auto"/>
            <w:bottom w:val="none" w:sz="0" w:space="0" w:color="auto"/>
            <w:right w:val="none" w:sz="0" w:space="0" w:color="auto"/>
          </w:divBdr>
        </w:div>
        <w:div w:id="1978139933">
          <w:marLeft w:val="0"/>
          <w:marRight w:val="0"/>
          <w:marTop w:val="0"/>
          <w:marBottom w:val="0"/>
          <w:divBdr>
            <w:top w:val="none" w:sz="0" w:space="0" w:color="auto"/>
            <w:left w:val="none" w:sz="0" w:space="0" w:color="auto"/>
            <w:bottom w:val="none" w:sz="0" w:space="0" w:color="auto"/>
            <w:right w:val="none" w:sz="0" w:space="0" w:color="auto"/>
          </w:divBdr>
        </w:div>
        <w:div w:id="566838225">
          <w:marLeft w:val="0"/>
          <w:marRight w:val="0"/>
          <w:marTop w:val="0"/>
          <w:marBottom w:val="0"/>
          <w:divBdr>
            <w:top w:val="none" w:sz="0" w:space="0" w:color="auto"/>
            <w:left w:val="none" w:sz="0" w:space="0" w:color="auto"/>
            <w:bottom w:val="none" w:sz="0" w:space="0" w:color="auto"/>
            <w:right w:val="none" w:sz="0" w:space="0" w:color="auto"/>
          </w:divBdr>
        </w:div>
        <w:div w:id="1096444856">
          <w:marLeft w:val="0"/>
          <w:marRight w:val="0"/>
          <w:marTop w:val="0"/>
          <w:marBottom w:val="0"/>
          <w:divBdr>
            <w:top w:val="none" w:sz="0" w:space="0" w:color="auto"/>
            <w:left w:val="none" w:sz="0" w:space="0" w:color="auto"/>
            <w:bottom w:val="none" w:sz="0" w:space="0" w:color="auto"/>
            <w:right w:val="none" w:sz="0" w:space="0" w:color="auto"/>
          </w:divBdr>
        </w:div>
        <w:div w:id="704405568">
          <w:marLeft w:val="0"/>
          <w:marRight w:val="0"/>
          <w:marTop w:val="0"/>
          <w:marBottom w:val="0"/>
          <w:divBdr>
            <w:top w:val="none" w:sz="0" w:space="0" w:color="auto"/>
            <w:left w:val="none" w:sz="0" w:space="0" w:color="auto"/>
            <w:bottom w:val="none" w:sz="0" w:space="0" w:color="auto"/>
            <w:right w:val="none" w:sz="0" w:space="0" w:color="auto"/>
          </w:divBdr>
        </w:div>
        <w:div w:id="523831703">
          <w:marLeft w:val="0"/>
          <w:marRight w:val="0"/>
          <w:marTop w:val="0"/>
          <w:marBottom w:val="0"/>
          <w:divBdr>
            <w:top w:val="none" w:sz="0" w:space="0" w:color="auto"/>
            <w:left w:val="none" w:sz="0" w:space="0" w:color="auto"/>
            <w:bottom w:val="none" w:sz="0" w:space="0" w:color="auto"/>
            <w:right w:val="none" w:sz="0" w:space="0" w:color="auto"/>
          </w:divBdr>
        </w:div>
        <w:div w:id="1627420424">
          <w:marLeft w:val="0"/>
          <w:marRight w:val="0"/>
          <w:marTop w:val="0"/>
          <w:marBottom w:val="0"/>
          <w:divBdr>
            <w:top w:val="none" w:sz="0" w:space="0" w:color="auto"/>
            <w:left w:val="none" w:sz="0" w:space="0" w:color="auto"/>
            <w:bottom w:val="none" w:sz="0" w:space="0" w:color="auto"/>
            <w:right w:val="none" w:sz="0" w:space="0" w:color="auto"/>
          </w:divBdr>
        </w:div>
        <w:div w:id="487357813">
          <w:marLeft w:val="0"/>
          <w:marRight w:val="0"/>
          <w:marTop w:val="0"/>
          <w:marBottom w:val="0"/>
          <w:divBdr>
            <w:top w:val="none" w:sz="0" w:space="0" w:color="auto"/>
            <w:left w:val="none" w:sz="0" w:space="0" w:color="auto"/>
            <w:bottom w:val="none" w:sz="0" w:space="0" w:color="auto"/>
            <w:right w:val="none" w:sz="0" w:space="0" w:color="auto"/>
          </w:divBdr>
        </w:div>
        <w:div w:id="440691378">
          <w:marLeft w:val="0"/>
          <w:marRight w:val="0"/>
          <w:marTop w:val="0"/>
          <w:marBottom w:val="0"/>
          <w:divBdr>
            <w:top w:val="none" w:sz="0" w:space="0" w:color="auto"/>
            <w:left w:val="none" w:sz="0" w:space="0" w:color="auto"/>
            <w:bottom w:val="none" w:sz="0" w:space="0" w:color="auto"/>
            <w:right w:val="none" w:sz="0" w:space="0" w:color="auto"/>
          </w:divBdr>
        </w:div>
        <w:div w:id="1219315272">
          <w:marLeft w:val="0"/>
          <w:marRight w:val="0"/>
          <w:marTop w:val="0"/>
          <w:marBottom w:val="0"/>
          <w:divBdr>
            <w:top w:val="none" w:sz="0" w:space="0" w:color="auto"/>
            <w:left w:val="none" w:sz="0" w:space="0" w:color="auto"/>
            <w:bottom w:val="none" w:sz="0" w:space="0" w:color="auto"/>
            <w:right w:val="none" w:sz="0" w:space="0" w:color="auto"/>
          </w:divBdr>
        </w:div>
        <w:div w:id="1296567124">
          <w:marLeft w:val="0"/>
          <w:marRight w:val="0"/>
          <w:marTop w:val="0"/>
          <w:marBottom w:val="0"/>
          <w:divBdr>
            <w:top w:val="none" w:sz="0" w:space="0" w:color="auto"/>
            <w:left w:val="none" w:sz="0" w:space="0" w:color="auto"/>
            <w:bottom w:val="none" w:sz="0" w:space="0" w:color="auto"/>
            <w:right w:val="none" w:sz="0" w:space="0" w:color="auto"/>
          </w:divBdr>
        </w:div>
        <w:div w:id="681398374">
          <w:marLeft w:val="0"/>
          <w:marRight w:val="0"/>
          <w:marTop w:val="0"/>
          <w:marBottom w:val="0"/>
          <w:divBdr>
            <w:top w:val="none" w:sz="0" w:space="0" w:color="auto"/>
            <w:left w:val="none" w:sz="0" w:space="0" w:color="auto"/>
            <w:bottom w:val="none" w:sz="0" w:space="0" w:color="auto"/>
            <w:right w:val="none" w:sz="0" w:space="0" w:color="auto"/>
          </w:divBdr>
        </w:div>
        <w:div w:id="1716585214">
          <w:marLeft w:val="0"/>
          <w:marRight w:val="0"/>
          <w:marTop w:val="0"/>
          <w:marBottom w:val="0"/>
          <w:divBdr>
            <w:top w:val="none" w:sz="0" w:space="0" w:color="auto"/>
            <w:left w:val="none" w:sz="0" w:space="0" w:color="auto"/>
            <w:bottom w:val="none" w:sz="0" w:space="0" w:color="auto"/>
            <w:right w:val="none" w:sz="0" w:space="0" w:color="auto"/>
          </w:divBdr>
        </w:div>
        <w:div w:id="1248540939">
          <w:marLeft w:val="0"/>
          <w:marRight w:val="0"/>
          <w:marTop w:val="0"/>
          <w:marBottom w:val="0"/>
          <w:divBdr>
            <w:top w:val="none" w:sz="0" w:space="0" w:color="auto"/>
            <w:left w:val="none" w:sz="0" w:space="0" w:color="auto"/>
            <w:bottom w:val="none" w:sz="0" w:space="0" w:color="auto"/>
            <w:right w:val="none" w:sz="0" w:space="0" w:color="auto"/>
          </w:divBdr>
        </w:div>
        <w:div w:id="2040666049">
          <w:marLeft w:val="0"/>
          <w:marRight w:val="0"/>
          <w:marTop w:val="0"/>
          <w:marBottom w:val="0"/>
          <w:divBdr>
            <w:top w:val="none" w:sz="0" w:space="0" w:color="auto"/>
            <w:left w:val="none" w:sz="0" w:space="0" w:color="auto"/>
            <w:bottom w:val="none" w:sz="0" w:space="0" w:color="auto"/>
            <w:right w:val="none" w:sz="0" w:space="0" w:color="auto"/>
          </w:divBdr>
        </w:div>
        <w:div w:id="1474059537">
          <w:marLeft w:val="0"/>
          <w:marRight w:val="0"/>
          <w:marTop w:val="0"/>
          <w:marBottom w:val="0"/>
          <w:divBdr>
            <w:top w:val="none" w:sz="0" w:space="0" w:color="auto"/>
            <w:left w:val="none" w:sz="0" w:space="0" w:color="auto"/>
            <w:bottom w:val="none" w:sz="0" w:space="0" w:color="auto"/>
            <w:right w:val="none" w:sz="0" w:space="0" w:color="auto"/>
          </w:divBdr>
        </w:div>
        <w:div w:id="166331283">
          <w:marLeft w:val="0"/>
          <w:marRight w:val="0"/>
          <w:marTop w:val="0"/>
          <w:marBottom w:val="0"/>
          <w:divBdr>
            <w:top w:val="none" w:sz="0" w:space="0" w:color="auto"/>
            <w:left w:val="none" w:sz="0" w:space="0" w:color="auto"/>
            <w:bottom w:val="none" w:sz="0" w:space="0" w:color="auto"/>
            <w:right w:val="none" w:sz="0" w:space="0" w:color="auto"/>
          </w:divBdr>
        </w:div>
        <w:div w:id="567885005">
          <w:marLeft w:val="0"/>
          <w:marRight w:val="0"/>
          <w:marTop w:val="0"/>
          <w:marBottom w:val="0"/>
          <w:divBdr>
            <w:top w:val="none" w:sz="0" w:space="0" w:color="auto"/>
            <w:left w:val="none" w:sz="0" w:space="0" w:color="auto"/>
            <w:bottom w:val="none" w:sz="0" w:space="0" w:color="auto"/>
            <w:right w:val="none" w:sz="0" w:space="0" w:color="auto"/>
          </w:divBdr>
        </w:div>
        <w:div w:id="442965370">
          <w:marLeft w:val="0"/>
          <w:marRight w:val="0"/>
          <w:marTop w:val="0"/>
          <w:marBottom w:val="0"/>
          <w:divBdr>
            <w:top w:val="none" w:sz="0" w:space="0" w:color="auto"/>
            <w:left w:val="none" w:sz="0" w:space="0" w:color="auto"/>
            <w:bottom w:val="none" w:sz="0" w:space="0" w:color="auto"/>
            <w:right w:val="none" w:sz="0" w:space="0" w:color="auto"/>
          </w:divBdr>
        </w:div>
        <w:div w:id="1919558458">
          <w:marLeft w:val="0"/>
          <w:marRight w:val="0"/>
          <w:marTop w:val="0"/>
          <w:marBottom w:val="0"/>
          <w:divBdr>
            <w:top w:val="none" w:sz="0" w:space="0" w:color="auto"/>
            <w:left w:val="none" w:sz="0" w:space="0" w:color="auto"/>
            <w:bottom w:val="none" w:sz="0" w:space="0" w:color="auto"/>
            <w:right w:val="none" w:sz="0" w:space="0" w:color="auto"/>
          </w:divBdr>
        </w:div>
        <w:div w:id="2079857102">
          <w:marLeft w:val="0"/>
          <w:marRight w:val="0"/>
          <w:marTop w:val="0"/>
          <w:marBottom w:val="0"/>
          <w:divBdr>
            <w:top w:val="none" w:sz="0" w:space="0" w:color="auto"/>
            <w:left w:val="none" w:sz="0" w:space="0" w:color="auto"/>
            <w:bottom w:val="none" w:sz="0" w:space="0" w:color="auto"/>
            <w:right w:val="none" w:sz="0" w:space="0" w:color="auto"/>
          </w:divBdr>
        </w:div>
        <w:div w:id="66928330">
          <w:marLeft w:val="0"/>
          <w:marRight w:val="0"/>
          <w:marTop w:val="0"/>
          <w:marBottom w:val="0"/>
          <w:divBdr>
            <w:top w:val="none" w:sz="0" w:space="0" w:color="auto"/>
            <w:left w:val="none" w:sz="0" w:space="0" w:color="auto"/>
            <w:bottom w:val="none" w:sz="0" w:space="0" w:color="auto"/>
            <w:right w:val="none" w:sz="0" w:space="0" w:color="auto"/>
          </w:divBdr>
        </w:div>
        <w:div w:id="1443646413">
          <w:marLeft w:val="0"/>
          <w:marRight w:val="0"/>
          <w:marTop w:val="0"/>
          <w:marBottom w:val="0"/>
          <w:divBdr>
            <w:top w:val="none" w:sz="0" w:space="0" w:color="auto"/>
            <w:left w:val="none" w:sz="0" w:space="0" w:color="auto"/>
            <w:bottom w:val="none" w:sz="0" w:space="0" w:color="auto"/>
            <w:right w:val="none" w:sz="0" w:space="0" w:color="auto"/>
          </w:divBdr>
        </w:div>
        <w:div w:id="430470021">
          <w:marLeft w:val="0"/>
          <w:marRight w:val="0"/>
          <w:marTop w:val="0"/>
          <w:marBottom w:val="0"/>
          <w:divBdr>
            <w:top w:val="none" w:sz="0" w:space="0" w:color="auto"/>
            <w:left w:val="none" w:sz="0" w:space="0" w:color="auto"/>
            <w:bottom w:val="none" w:sz="0" w:space="0" w:color="auto"/>
            <w:right w:val="none" w:sz="0" w:space="0" w:color="auto"/>
          </w:divBdr>
        </w:div>
        <w:div w:id="1628849500">
          <w:marLeft w:val="0"/>
          <w:marRight w:val="0"/>
          <w:marTop w:val="0"/>
          <w:marBottom w:val="0"/>
          <w:divBdr>
            <w:top w:val="none" w:sz="0" w:space="0" w:color="auto"/>
            <w:left w:val="none" w:sz="0" w:space="0" w:color="auto"/>
            <w:bottom w:val="none" w:sz="0" w:space="0" w:color="auto"/>
            <w:right w:val="none" w:sz="0" w:space="0" w:color="auto"/>
          </w:divBdr>
        </w:div>
        <w:div w:id="2037921916">
          <w:marLeft w:val="0"/>
          <w:marRight w:val="0"/>
          <w:marTop w:val="0"/>
          <w:marBottom w:val="0"/>
          <w:divBdr>
            <w:top w:val="none" w:sz="0" w:space="0" w:color="auto"/>
            <w:left w:val="none" w:sz="0" w:space="0" w:color="auto"/>
            <w:bottom w:val="none" w:sz="0" w:space="0" w:color="auto"/>
            <w:right w:val="none" w:sz="0" w:space="0" w:color="auto"/>
          </w:divBdr>
        </w:div>
        <w:div w:id="314265301">
          <w:marLeft w:val="0"/>
          <w:marRight w:val="0"/>
          <w:marTop w:val="0"/>
          <w:marBottom w:val="0"/>
          <w:divBdr>
            <w:top w:val="none" w:sz="0" w:space="0" w:color="auto"/>
            <w:left w:val="none" w:sz="0" w:space="0" w:color="auto"/>
            <w:bottom w:val="none" w:sz="0" w:space="0" w:color="auto"/>
            <w:right w:val="none" w:sz="0" w:space="0" w:color="auto"/>
          </w:divBdr>
        </w:div>
        <w:div w:id="1448233794">
          <w:marLeft w:val="0"/>
          <w:marRight w:val="0"/>
          <w:marTop w:val="0"/>
          <w:marBottom w:val="0"/>
          <w:divBdr>
            <w:top w:val="none" w:sz="0" w:space="0" w:color="auto"/>
            <w:left w:val="none" w:sz="0" w:space="0" w:color="auto"/>
            <w:bottom w:val="none" w:sz="0" w:space="0" w:color="auto"/>
            <w:right w:val="none" w:sz="0" w:space="0" w:color="auto"/>
          </w:divBdr>
        </w:div>
        <w:div w:id="1041324007">
          <w:marLeft w:val="0"/>
          <w:marRight w:val="0"/>
          <w:marTop w:val="0"/>
          <w:marBottom w:val="0"/>
          <w:divBdr>
            <w:top w:val="none" w:sz="0" w:space="0" w:color="auto"/>
            <w:left w:val="none" w:sz="0" w:space="0" w:color="auto"/>
            <w:bottom w:val="none" w:sz="0" w:space="0" w:color="auto"/>
            <w:right w:val="none" w:sz="0" w:space="0" w:color="auto"/>
          </w:divBdr>
        </w:div>
        <w:div w:id="1365522523">
          <w:marLeft w:val="0"/>
          <w:marRight w:val="0"/>
          <w:marTop w:val="0"/>
          <w:marBottom w:val="0"/>
          <w:divBdr>
            <w:top w:val="none" w:sz="0" w:space="0" w:color="auto"/>
            <w:left w:val="none" w:sz="0" w:space="0" w:color="auto"/>
            <w:bottom w:val="none" w:sz="0" w:space="0" w:color="auto"/>
            <w:right w:val="none" w:sz="0" w:space="0" w:color="auto"/>
          </w:divBdr>
        </w:div>
        <w:div w:id="165831263">
          <w:marLeft w:val="0"/>
          <w:marRight w:val="0"/>
          <w:marTop w:val="0"/>
          <w:marBottom w:val="0"/>
          <w:divBdr>
            <w:top w:val="none" w:sz="0" w:space="0" w:color="auto"/>
            <w:left w:val="none" w:sz="0" w:space="0" w:color="auto"/>
            <w:bottom w:val="none" w:sz="0" w:space="0" w:color="auto"/>
            <w:right w:val="none" w:sz="0" w:space="0" w:color="auto"/>
          </w:divBdr>
        </w:div>
        <w:div w:id="2129616947">
          <w:marLeft w:val="0"/>
          <w:marRight w:val="0"/>
          <w:marTop w:val="0"/>
          <w:marBottom w:val="0"/>
          <w:divBdr>
            <w:top w:val="none" w:sz="0" w:space="0" w:color="auto"/>
            <w:left w:val="none" w:sz="0" w:space="0" w:color="auto"/>
            <w:bottom w:val="none" w:sz="0" w:space="0" w:color="auto"/>
            <w:right w:val="none" w:sz="0" w:space="0" w:color="auto"/>
          </w:divBdr>
        </w:div>
        <w:div w:id="656348252">
          <w:marLeft w:val="0"/>
          <w:marRight w:val="0"/>
          <w:marTop w:val="0"/>
          <w:marBottom w:val="0"/>
          <w:divBdr>
            <w:top w:val="none" w:sz="0" w:space="0" w:color="auto"/>
            <w:left w:val="none" w:sz="0" w:space="0" w:color="auto"/>
            <w:bottom w:val="none" w:sz="0" w:space="0" w:color="auto"/>
            <w:right w:val="none" w:sz="0" w:space="0" w:color="auto"/>
          </w:divBdr>
        </w:div>
        <w:div w:id="273027441">
          <w:marLeft w:val="0"/>
          <w:marRight w:val="0"/>
          <w:marTop w:val="0"/>
          <w:marBottom w:val="0"/>
          <w:divBdr>
            <w:top w:val="none" w:sz="0" w:space="0" w:color="auto"/>
            <w:left w:val="none" w:sz="0" w:space="0" w:color="auto"/>
            <w:bottom w:val="none" w:sz="0" w:space="0" w:color="auto"/>
            <w:right w:val="none" w:sz="0" w:space="0" w:color="auto"/>
          </w:divBdr>
        </w:div>
        <w:div w:id="641926396">
          <w:marLeft w:val="0"/>
          <w:marRight w:val="0"/>
          <w:marTop w:val="0"/>
          <w:marBottom w:val="0"/>
          <w:divBdr>
            <w:top w:val="none" w:sz="0" w:space="0" w:color="auto"/>
            <w:left w:val="none" w:sz="0" w:space="0" w:color="auto"/>
            <w:bottom w:val="none" w:sz="0" w:space="0" w:color="auto"/>
            <w:right w:val="none" w:sz="0" w:space="0" w:color="auto"/>
          </w:divBdr>
        </w:div>
        <w:div w:id="1120030842">
          <w:marLeft w:val="0"/>
          <w:marRight w:val="0"/>
          <w:marTop w:val="0"/>
          <w:marBottom w:val="0"/>
          <w:divBdr>
            <w:top w:val="none" w:sz="0" w:space="0" w:color="auto"/>
            <w:left w:val="none" w:sz="0" w:space="0" w:color="auto"/>
            <w:bottom w:val="none" w:sz="0" w:space="0" w:color="auto"/>
            <w:right w:val="none" w:sz="0" w:space="0" w:color="auto"/>
          </w:divBdr>
        </w:div>
        <w:div w:id="65808414">
          <w:marLeft w:val="0"/>
          <w:marRight w:val="0"/>
          <w:marTop w:val="0"/>
          <w:marBottom w:val="0"/>
          <w:divBdr>
            <w:top w:val="none" w:sz="0" w:space="0" w:color="auto"/>
            <w:left w:val="none" w:sz="0" w:space="0" w:color="auto"/>
            <w:bottom w:val="none" w:sz="0" w:space="0" w:color="auto"/>
            <w:right w:val="none" w:sz="0" w:space="0" w:color="auto"/>
          </w:divBdr>
        </w:div>
        <w:div w:id="554121693">
          <w:marLeft w:val="0"/>
          <w:marRight w:val="0"/>
          <w:marTop w:val="0"/>
          <w:marBottom w:val="0"/>
          <w:divBdr>
            <w:top w:val="none" w:sz="0" w:space="0" w:color="auto"/>
            <w:left w:val="none" w:sz="0" w:space="0" w:color="auto"/>
            <w:bottom w:val="none" w:sz="0" w:space="0" w:color="auto"/>
            <w:right w:val="none" w:sz="0" w:space="0" w:color="auto"/>
          </w:divBdr>
        </w:div>
        <w:div w:id="2006081156">
          <w:marLeft w:val="0"/>
          <w:marRight w:val="0"/>
          <w:marTop w:val="0"/>
          <w:marBottom w:val="0"/>
          <w:divBdr>
            <w:top w:val="none" w:sz="0" w:space="0" w:color="auto"/>
            <w:left w:val="none" w:sz="0" w:space="0" w:color="auto"/>
            <w:bottom w:val="none" w:sz="0" w:space="0" w:color="auto"/>
            <w:right w:val="none" w:sz="0" w:space="0" w:color="auto"/>
          </w:divBdr>
        </w:div>
        <w:div w:id="528224284">
          <w:marLeft w:val="0"/>
          <w:marRight w:val="0"/>
          <w:marTop w:val="0"/>
          <w:marBottom w:val="0"/>
          <w:divBdr>
            <w:top w:val="none" w:sz="0" w:space="0" w:color="auto"/>
            <w:left w:val="none" w:sz="0" w:space="0" w:color="auto"/>
            <w:bottom w:val="none" w:sz="0" w:space="0" w:color="auto"/>
            <w:right w:val="none" w:sz="0" w:space="0" w:color="auto"/>
          </w:divBdr>
        </w:div>
        <w:div w:id="300187043">
          <w:marLeft w:val="0"/>
          <w:marRight w:val="0"/>
          <w:marTop w:val="0"/>
          <w:marBottom w:val="0"/>
          <w:divBdr>
            <w:top w:val="none" w:sz="0" w:space="0" w:color="auto"/>
            <w:left w:val="none" w:sz="0" w:space="0" w:color="auto"/>
            <w:bottom w:val="none" w:sz="0" w:space="0" w:color="auto"/>
            <w:right w:val="none" w:sz="0" w:space="0" w:color="auto"/>
          </w:divBdr>
        </w:div>
        <w:div w:id="68963014">
          <w:marLeft w:val="0"/>
          <w:marRight w:val="0"/>
          <w:marTop w:val="0"/>
          <w:marBottom w:val="0"/>
          <w:divBdr>
            <w:top w:val="none" w:sz="0" w:space="0" w:color="auto"/>
            <w:left w:val="none" w:sz="0" w:space="0" w:color="auto"/>
            <w:bottom w:val="none" w:sz="0" w:space="0" w:color="auto"/>
            <w:right w:val="none" w:sz="0" w:space="0" w:color="auto"/>
          </w:divBdr>
        </w:div>
        <w:div w:id="675963793">
          <w:marLeft w:val="0"/>
          <w:marRight w:val="0"/>
          <w:marTop w:val="0"/>
          <w:marBottom w:val="0"/>
          <w:divBdr>
            <w:top w:val="none" w:sz="0" w:space="0" w:color="auto"/>
            <w:left w:val="none" w:sz="0" w:space="0" w:color="auto"/>
            <w:bottom w:val="none" w:sz="0" w:space="0" w:color="auto"/>
            <w:right w:val="none" w:sz="0" w:space="0" w:color="auto"/>
          </w:divBdr>
        </w:div>
        <w:div w:id="1522670562">
          <w:marLeft w:val="0"/>
          <w:marRight w:val="0"/>
          <w:marTop w:val="0"/>
          <w:marBottom w:val="0"/>
          <w:divBdr>
            <w:top w:val="none" w:sz="0" w:space="0" w:color="auto"/>
            <w:left w:val="none" w:sz="0" w:space="0" w:color="auto"/>
            <w:bottom w:val="none" w:sz="0" w:space="0" w:color="auto"/>
            <w:right w:val="none" w:sz="0" w:space="0" w:color="auto"/>
          </w:divBdr>
        </w:div>
        <w:div w:id="1208686986">
          <w:marLeft w:val="0"/>
          <w:marRight w:val="0"/>
          <w:marTop w:val="0"/>
          <w:marBottom w:val="0"/>
          <w:divBdr>
            <w:top w:val="none" w:sz="0" w:space="0" w:color="auto"/>
            <w:left w:val="none" w:sz="0" w:space="0" w:color="auto"/>
            <w:bottom w:val="none" w:sz="0" w:space="0" w:color="auto"/>
            <w:right w:val="none" w:sz="0" w:space="0" w:color="auto"/>
          </w:divBdr>
        </w:div>
        <w:div w:id="1183740910">
          <w:marLeft w:val="0"/>
          <w:marRight w:val="0"/>
          <w:marTop w:val="0"/>
          <w:marBottom w:val="0"/>
          <w:divBdr>
            <w:top w:val="none" w:sz="0" w:space="0" w:color="auto"/>
            <w:left w:val="none" w:sz="0" w:space="0" w:color="auto"/>
            <w:bottom w:val="none" w:sz="0" w:space="0" w:color="auto"/>
            <w:right w:val="none" w:sz="0" w:space="0" w:color="auto"/>
          </w:divBdr>
        </w:div>
        <w:div w:id="174928597">
          <w:marLeft w:val="0"/>
          <w:marRight w:val="0"/>
          <w:marTop w:val="0"/>
          <w:marBottom w:val="0"/>
          <w:divBdr>
            <w:top w:val="none" w:sz="0" w:space="0" w:color="auto"/>
            <w:left w:val="none" w:sz="0" w:space="0" w:color="auto"/>
            <w:bottom w:val="none" w:sz="0" w:space="0" w:color="auto"/>
            <w:right w:val="none" w:sz="0" w:space="0" w:color="auto"/>
          </w:divBdr>
        </w:div>
        <w:div w:id="794449980">
          <w:marLeft w:val="0"/>
          <w:marRight w:val="0"/>
          <w:marTop w:val="0"/>
          <w:marBottom w:val="0"/>
          <w:divBdr>
            <w:top w:val="none" w:sz="0" w:space="0" w:color="auto"/>
            <w:left w:val="none" w:sz="0" w:space="0" w:color="auto"/>
            <w:bottom w:val="none" w:sz="0" w:space="0" w:color="auto"/>
            <w:right w:val="none" w:sz="0" w:space="0" w:color="auto"/>
          </w:divBdr>
        </w:div>
        <w:div w:id="646864267">
          <w:marLeft w:val="0"/>
          <w:marRight w:val="0"/>
          <w:marTop w:val="0"/>
          <w:marBottom w:val="0"/>
          <w:divBdr>
            <w:top w:val="none" w:sz="0" w:space="0" w:color="auto"/>
            <w:left w:val="none" w:sz="0" w:space="0" w:color="auto"/>
            <w:bottom w:val="none" w:sz="0" w:space="0" w:color="auto"/>
            <w:right w:val="none" w:sz="0" w:space="0" w:color="auto"/>
          </w:divBdr>
        </w:div>
        <w:div w:id="1342198273">
          <w:marLeft w:val="0"/>
          <w:marRight w:val="0"/>
          <w:marTop w:val="0"/>
          <w:marBottom w:val="0"/>
          <w:divBdr>
            <w:top w:val="none" w:sz="0" w:space="0" w:color="auto"/>
            <w:left w:val="none" w:sz="0" w:space="0" w:color="auto"/>
            <w:bottom w:val="none" w:sz="0" w:space="0" w:color="auto"/>
            <w:right w:val="none" w:sz="0" w:space="0" w:color="auto"/>
          </w:divBdr>
        </w:div>
        <w:div w:id="261887732">
          <w:marLeft w:val="0"/>
          <w:marRight w:val="0"/>
          <w:marTop w:val="0"/>
          <w:marBottom w:val="0"/>
          <w:divBdr>
            <w:top w:val="none" w:sz="0" w:space="0" w:color="auto"/>
            <w:left w:val="none" w:sz="0" w:space="0" w:color="auto"/>
            <w:bottom w:val="none" w:sz="0" w:space="0" w:color="auto"/>
            <w:right w:val="none" w:sz="0" w:space="0" w:color="auto"/>
          </w:divBdr>
        </w:div>
        <w:div w:id="672994517">
          <w:marLeft w:val="0"/>
          <w:marRight w:val="0"/>
          <w:marTop w:val="0"/>
          <w:marBottom w:val="0"/>
          <w:divBdr>
            <w:top w:val="none" w:sz="0" w:space="0" w:color="auto"/>
            <w:left w:val="none" w:sz="0" w:space="0" w:color="auto"/>
            <w:bottom w:val="none" w:sz="0" w:space="0" w:color="auto"/>
            <w:right w:val="none" w:sz="0" w:space="0" w:color="auto"/>
          </w:divBdr>
        </w:div>
        <w:div w:id="865219667">
          <w:marLeft w:val="0"/>
          <w:marRight w:val="0"/>
          <w:marTop w:val="0"/>
          <w:marBottom w:val="0"/>
          <w:divBdr>
            <w:top w:val="none" w:sz="0" w:space="0" w:color="auto"/>
            <w:left w:val="none" w:sz="0" w:space="0" w:color="auto"/>
            <w:bottom w:val="none" w:sz="0" w:space="0" w:color="auto"/>
            <w:right w:val="none" w:sz="0" w:space="0" w:color="auto"/>
          </w:divBdr>
        </w:div>
        <w:div w:id="2056999848">
          <w:marLeft w:val="0"/>
          <w:marRight w:val="0"/>
          <w:marTop w:val="0"/>
          <w:marBottom w:val="0"/>
          <w:divBdr>
            <w:top w:val="none" w:sz="0" w:space="0" w:color="auto"/>
            <w:left w:val="none" w:sz="0" w:space="0" w:color="auto"/>
            <w:bottom w:val="none" w:sz="0" w:space="0" w:color="auto"/>
            <w:right w:val="none" w:sz="0" w:space="0" w:color="auto"/>
          </w:divBdr>
        </w:div>
        <w:div w:id="79521183">
          <w:marLeft w:val="0"/>
          <w:marRight w:val="0"/>
          <w:marTop w:val="0"/>
          <w:marBottom w:val="0"/>
          <w:divBdr>
            <w:top w:val="none" w:sz="0" w:space="0" w:color="auto"/>
            <w:left w:val="none" w:sz="0" w:space="0" w:color="auto"/>
            <w:bottom w:val="none" w:sz="0" w:space="0" w:color="auto"/>
            <w:right w:val="none" w:sz="0" w:space="0" w:color="auto"/>
          </w:divBdr>
        </w:div>
        <w:div w:id="706758518">
          <w:marLeft w:val="0"/>
          <w:marRight w:val="0"/>
          <w:marTop w:val="0"/>
          <w:marBottom w:val="0"/>
          <w:divBdr>
            <w:top w:val="none" w:sz="0" w:space="0" w:color="auto"/>
            <w:left w:val="none" w:sz="0" w:space="0" w:color="auto"/>
            <w:bottom w:val="none" w:sz="0" w:space="0" w:color="auto"/>
            <w:right w:val="none" w:sz="0" w:space="0" w:color="auto"/>
          </w:divBdr>
        </w:div>
        <w:div w:id="415370172">
          <w:marLeft w:val="0"/>
          <w:marRight w:val="0"/>
          <w:marTop w:val="0"/>
          <w:marBottom w:val="0"/>
          <w:divBdr>
            <w:top w:val="none" w:sz="0" w:space="0" w:color="auto"/>
            <w:left w:val="none" w:sz="0" w:space="0" w:color="auto"/>
            <w:bottom w:val="none" w:sz="0" w:space="0" w:color="auto"/>
            <w:right w:val="none" w:sz="0" w:space="0" w:color="auto"/>
          </w:divBdr>
        </w:div>
        <w:div w:id="852374399">
          <w:marLeft w:val="0"/>
          <w:marRight w:val="0"/>
          <w:marTop w:val="0"/>
          <w:marBottom w:val="0"/>
          <w:divBdr>
            <w:top w:val="none" w:sz="0" w:space="0" w:color="auto"/>
            <w:left w:val="none" w:sz="0" w:space="0" w:color="auto"/>
            <w:bottom w:val="none" w:sz="0" w:space="0" w:color="auto"/>
            <w:right w:val="none" w:sz="0" w:space="0" w:color="auto"/>
          </w:divBdr>
        </w:div>
        <w:div w:id="749697237">
          <w:marLeft w:val="0"/>
          <w:marRight w:val="0"/>
          <w:marTop w:val="0"/>
          <w:marBottom w:val="0"/>
          <w:divBdr>
            <w:top w:val="none" w:sz="0" w:space="0" w:color="auto"/>
            <w:left w:val="none" w:sz="0" w:space="0" w:color="auto"/>
            <w:bottom w:val="none" w:sz="0" w:space="0" w:color="auto"/>
            <w:right w:val="none" w:sz="0" w:space="0" w:color="auto"/>
          </w:divBdr>
        </w:div>
        <w:div w:id="924192873">
          <w:marLeft w:val="0"/>
          <w:marRight w:val="0"/>
          <w:marTop w:val="0"/>
          <w:marBottom w:val="0"/>
          <w:divBdr>
            <w:top w:val="none" w:sz="0" w:space="0" w:color="auto"/>
            <w:left w:val="none" w:sz="0" w:space="0" w:color="auto"/>
            <w:bottom w:val="none" w:sz="0" w:space="0" w:color="auto"/>
            <w:right w:val="none" w:sz="0" w:space="0" w:color="auto"/>
          </w:divBdr>
        </w:div>
        <w:div w:id="364526496">
          <w:marLeft w:val="0"/>
          <w:marRight w:val="0"/>
          <w:marTop w:val="0"/>
          <w:marBottom w:val="0"/>
          <w:divBdr>
            <w:top w:val="none" w:sz="0" w:space="0" w:color="auto"/>
            <w:left w:val="none" w:sz="0" w:space="0" w:color="auto"/>
            <w:bottom w:val="none" w:sz="0" w:space="0" w:color="auto"/>
            <w:right w:val="none" w:sz="0" w:space="0" w:color="auto"/>
          </w:divBdr>
        </w:div>
        <w:div w:id="359012508">
          <w:marLeft w:val="0"/>
          <w:marRight w:val="0"/>
          <w:marTop w:val="0"/>
          <w:marBottom w:val="0"/>
          <w:divBdr>
            <w:top w:val="none" w:sz="0" w:space="0" w:color="auto"/>
            <w:left w:val="none" w:sz="0" w:space="0" w:color="auto"/>
            <w:bottom w:val="none" w:sz="0" w:space="0" w:color="auto"/>
            <w:right w:val="none" w:sz="0" w:space="0" w:color="auto"/>
          </w:divBdr>
        </w:div>
        <w:div w:id="351032308">
          <w:marLeft w:val="0"/>
          <w:marRight w:val="0"/>
          <w:marTop w:val="0"/>
          <w:marBottom w:val="0"/>
          <w:divBdr>
            <w:top w:val="none" w:sz="0" w:space="0" w:color="auto"/>
            <w:left w:val="none" w:sz="0" w:space="0" w:color="auto"/>
            <w:bottom w:val="none" w:sz="0" w:space="0" w:color="auto"/>
            <w:right w:val="none" w:sz="0" w:space="0" w:color="auto"/>
          </w:divBdr>
        </w:div>
        <w:div w:id="1495730482">
          <w:marLeft w:val="0"/>
          <w:marRight w:val="0"/>
          <w:marTop w:val="0"/>
          <w:marBottom w:val="0"/>
          <w:divBdr>
            <w:top w:val="none" w:sz="0" w:space="0" w:color="auto"/>
            <w:left w:val="none" w:sz="0" w:space="0" w:color="auto"/>
            <w:bottom w:val="none" w:sz="0" w:space="0" w:color="auto"/>
            <w:right w:val="none" w:sz="0" w:space="0" w:color="auto"/>
          </w:divBdr>
        </w:div>
        <w:div w:id="1431505703">
          <w:marLeft w:val="0"/>
          <w:marRight w:val="0"/>
          <w:marTop w:val="0"/>
          <w:marBottom w:val="0"/>
          <w:divBdr>
            <w:top w:val="none" w:sz="0" w:space="0" w:color="auto"/>
            <w:left w:val="none" w:sz="0" w:space="0" w:color="auto"/>
            <w:bottom w:val="none" w:sz="0" w:space="0" w:color="auto"/>
            <w:right w:val="none" w:sz="0" w:space="0" w:color="auto"/>
          </w:divBdr>
        </w:div>
        <w:div w:id="1408376688">
          <w:marLeft w:val="0"/>
          <w:marRight w:val="0"/>
          <w:marTop w:val="0"/>
          <w:marBottom w:val="0"/>
          <w:divBdr>
            <w:top w:val="none" w:sz="0" w:space="0" w:color="auto"/>
            <w:left w:val="none" w:sz="0" w:space="0" w:color="auto"/>
            <w:bottom w:val="none" w:sz="0" w:space="0" w:color="auto"/>
            <w:right w:val="none" w:sz="0" w:space="0" w:color="auto"/>
          </w:divBdr>
        </w:div>
        <w:div w:id="203055148">
          <w:marLeft w:val="0"/>
          <w:marRight w:val="0"/>
          <w:marTop w:val="0"/>
          <w:marBottom w:val="0"/>
          <w:divBdr>
            <w:top w:val="none" w:sz="0" w:space="0" w:color="auto"/>
            <w:left w:val="none" w:sz="0" w:space="0" w:color="auto"/>
            <w:bottom w:val="none" w:sz="0" w:space="0" w:color="auto"/>
            <w:right w:val="none" w:sz="0" w:space="0" w:color="auto"/>
          </w:divBdr>
        </w:div>
        <w:div w:id="405955381">
          <w:marLeft w:val="0"/>
          <w:marRight w:val="0"/>
          <w:marTop w:val="0"/>
          <w:marBottom w:val="0"/>
          <w:divBdr>
            <w:top w:val="none" w:sz="0" w:space="0" w:color="auto"/>
            <w:left w:val="none" w:sz="0" w:space="0" w:color="auto"/>
            <w:bottom w:val="none" w:sz="0" w:space="0" w:color="auto"/>
            <w:right w:val="none" w:sz="0" w:space="0" w:color="auto"/>
          </w:divBdr>
        </w:div>
        <w:div w:id="466358855">
          <w:marLeft w:val="0"/>
          <w:marRight w:val="0"/>
          <w:marTop w:val="0"/>
          <w:marBottom w:val="0"/>
          <w:divBdr>
            <w:top w:val="none" w:sz="0" w:space="0" w:color="auto"/>
            <w:left w:val="none" w:sz="0" w:space="0" w:color="auto"/>
            <w:bottom w:val="none" w:sz="0" w:space="0" w:color="auto"/>
            <w:right w:val="none" w:sz="0" w:space="0" w:color="auto"/>
          </w:divBdr>
        </w:div>
        <w:div w:id="740834957">
          <w:marLeft w:val="0"/>
          <w:marRight w:val="0"/>
          <w:marTop w:val="0"/>
          <w:marBottom w:val="0"/>
          <w:divBdr>
            <w:top w:val="none" w:sz="0" w:space="0" w:color="auto"/>
            <w:left w:val="none" w:sz="0" w:space="0" w:color="auto"/>
            <w:bottom w:val="none" w:sz="0" w:space="0" w:color="auto"/>
            <w:right w:val="none" w:sz="0" w:space="0" w:color="auto"/>
          </w:divBdr>
        </w:div>
        <w:div w:id="1018045809">
          <w:marLeft w:val="0"/>
          <w:marRight w:val="0"/>
          <w:marTop w:val="0"/>
          <w:marBottom w:val="0"/>
          <w:divBdr>
            <w:top w:val="none" w:sz="0" w:space="0" w:color="auto"/>
            <w:left w:val="none" w:sz="0" w:space="0" w:color="auto"/>
            <w:bottom w:val="none" w:sz="0" w:space="0" w:color="auto"/>
            <w:right w:val="none" w:sz="0" w:space="0" w:color="auto"/>
          </w:divBdr>
        </w:div>
        <w:div w:id="1692300627">
          <w:marLeft w:val="0"/>
          <w:marRight w:val="0"/>
          <w:marTop w:val="0"/>
          <w:marBottom w:val="0"/>
          <w:divBdr>
            <w:top w:val="none" w:sz="0" w:space="0" w:color="auto"/>
            <w:left w:val="none" w:sz="0" w:space="0" w:color="auto"/>
            <w:bottom w:val="none" w:sz="0" w:space="0" w:color="auto"/>
            <w:right w:val="none" w:sz="0" w:space="0" w:color="auto"/>
          </w:divBdr>
        </w:div>
        <w:div w:id="784278461">
          <w:marLeft w:val="0"/>
          <w:marRight w:val="0"/>
          <w:marTop w:val="0"/>
          <w:marBottom w:val="0"/>
          <w:divBdr>
            <w:top w:val="none" w:sz="0" w:space="0" w:color="auto"/>
            <w:left w:val="none" w:sz="0" w:space="0" w:color="auto"/>
            <w:bottom w:val="none" w:sz="0" w:space="0" w:color="auto"/>
            <w:right w:val="none" w:sz="0" w:space="0" w:color="auto"/>
          </w:divBdr>
        </w:div>
        <w:div w:id="586155762">
          <w:marLeft w:val="0"/>
          <w:marRight w:val="0"/>
          <w:marTop w:val="0"/>
          <w:marBottom w:val="0"/>
          <w:divBdr>
            <w:top w:val="none" w:sz="0" w:space="0" w:color="auto"/>
            <w:left w:val="none" w:sz="0" w:space="0" w:color="auto"/>
            <w:bottom w:val="none" w:sz="0" w:space="0" w:color="auto"/>
            <w:right w:val="none" w:sz="0" w:space="0" w:color="auto"/>
          </w:divBdr>
        </w:div>
        <w:div w:id="1810323957">
          <w:marLeft w:val="0"/>
          <w:marRight w:val="0"/>
          <w:marTop w:val="0"/>
          <w:marBottom w:val="0"/>
          <w:divBdr>
            <w:top w:val="none" w:sz="0" w:space="0" w:color="auto"/>
            <w:left w:val="none" w:sz="0" w:space="0" w:color="auto"/>
            <w:bottom w:val="none" w:sz="0" w:space="0" w:color="auto"/>
            <w:right w:val="none" w:sz="0" w:space="0" w:color="auto"/>
          </w:divBdr>
        </w:div>
        <w:div w:id="876160960">
          <w:marLeft w:val="0"/>
          <w:marRight w:val="0"/>
          <w:marTop w:val="0"/>
          <w:marBottom w:val="0"/>
          <w:divBdr>
            <w:top w:val="none" w:sz="0" w:space="0" w:color="auto"/>
            <w:left w:val="none" w:sz="0" w:space="0" w:color="auto"/>
            <w:bottom w:val="none" w:sz="0" w:space="0" w:color="auto"/>
            <w:right w:val="none" w:sz="0" w:space="0" w:color="auto"/>
          </w:divBdr>
        </w:div>
        <w:div w:id="1980723957">
          <w:marLeft w:val="0"/>
          <w:marRight w:val="0"/>
          <w:marTop w:val="0"/>
          <w:marBottom w:val="0"/>
          <w:divBdr>
            <w:top w:val="none" w:sz="0" w:space="0" w:color="auto"/>
            <w:left w:val="none" w:sz="0" w:space="0" w:color="auto"/>
            <w:bottom w:val="none" w:sz="0" w:space="0" w:color="auto"/>
            <w:right w:val="none" w:sz="0" w:space="0" w:color="auto"/>
          </w:divBdr>
        </w:div>
        <w:div w:id="1086533862">
          <w:marLeft w:val="0"/>
          <w:marRight w:val="0"/>
          <w:marTop w:val="0"/>
          <w:marBottom w:val="0"/>
          <w:divBdr>
            <w:top w:val="none" w:sz="0" w:space="0" w:color="auto"/>
            <w:left w:val="none" w:sz="0" w:space="0" w:color="auto"/>
            <w:bottom w:val="none" w:sz="0" w:space="0" w:color="auto"/>
            <w:right w:val="none" w:sz="0" w:space="0" w:color="auto"/>
          </w:divBdr>
        </w:div>
        <w:div w:id="1858889415">
          <w:marLeft w:val="0"/>
          <w:marRight w:val="0"/>
          <w:marTop w:val="0"/>
          <w:marBottom w:val="0"/>
          <w:divBdr>
            <w:top w:val="none" w:sz="0" w:space="0" w:color="auto"/>
            <w:left w:val="none" w:sz="0" w:space="0" w:color="auto"/>
            <w:bottom w:val="none" w:sz="0" w:space="0" w:color="auto"/>
            <w:right w:val="none" w:sz="0" w:space="0" w:color="auto"/>
          </w:divBdr>
        </w:div>
        <w:div w:id="62144239">
          <w:marLeft w:val="0"/>
          <w:marRight w:val="0"/>
          <w:marTop w:val="0"/>
          <w:marBottom w:val="0"/>
          <w:divBdr>
            <w:top w:val="none" w:sz="0" w:space="0" w:color="auto"/>
            <w:left w:val="none" w:sz="0" w:space="0" w:color="auto"/>
            <w:bottom w:val="none" w:sz="0" w:space="0" w:color="auto"/>
            <w:right w:val="none" w:sz="0" w:space="0" w:color="auto"/>
          </w:divBdr>
        </w:div>
        <w:div w:id="1817723219">
          <w:marLeft w:val="0"/>
          <w:marRight w:val="0"/>
          <w:marTop w:val="0"/>
          <w:marBottom w:val="0"/>
          <w:divBdr>
            <w:top w:val="none" w:sz="0" w:space="0" w:color="auto"/>
            <w:left w:val="none" w:sz="0" w:space="0" w:color="auto"/>
            <w:bottom w:val="none" w:sz="0" w:space="0" w:color="auto"/>
            <w:right w:val="none" w:sz="0" w:space="0" w:color="auto"/>
          </w:divBdr>
        </w:div>
        <w:div w:id="995644356">
          <w:marLeft w:val="0"/>
          <w:marRight w:val="0"/>
          <w:marTop w:val="0"/>
          <w:marBottom w:val="0"/>
          <w:divBdr>
            <w:top w:val="none" w:sz="0" w:space="0" w:color="auto"/>
            <w:left w:val="none" w:sz="0" w:space="0" w:color="auto"/>
            <w:bottom w:val="none" w:sz="0" w:space="0" w:color="auto"/>
            <w:right w:val="none" w:sz="0" w:space="0" w:color="auto"/>
          </w:divBdr>
        </w:div>
        <w:div w:id="607740612">
          <w:marLeft w:val="0"/>
          <w:marRight w:val="0"/>
          <w:marTop w:val="0"/>
          <w:marBottom w:val="0"/>
          <w:divBdr>
            <w:top w:val="none" w:sz="0" w:space="0" w:color="auto"/>
            <w:left w:val="none" w:sz="0" w:space="0" w:color="auto"/>
            <w:bottom w:val="none" w:sz="0" w:space="0" w:color="auto"/>
            <w:right w:val="none" w:sz="0" w:space="0" w:color="auto"/>
          </w:divBdr>
        </w:div>
        <w:div w:id="829758882">
          <w:marLeft w:val="0"/>
          <w:marRight w:val="0"/>
          <w:marTop w:val="0"/>
          <w:marBottom w:val="0"/>
          <w:divBdr>
            <w:top w:val="none" w:sz="0" w:space="0" w:color="auto"/>
            <w:left w:val="none" w:sz="0" w:space="0" w:color="auto"/>
            <w:bottom w:val="none" w:sz="0" w:space="0" w:color="auto"/>
            <w:right w:val="none" w:sz="0" w:space="0" w:color="auto"/>
          </w:divBdr>
        </w:div>
        <w:div w:id="1499886631">
          <w:marLeft w:val="0"/>
          <w:marRight w:val="0"/>
          <w:marTop w:val="0"/>
          <w:marBottom w:val="0"/>
          <w:divBdr>
            <w:top w:val="none" w:sz="0" w:space="0" w:color="auto"/>
            <w:left w:val="none" w:sz="0" w:space="0" w:color="auto"/>
            <w:bottom w:val="none" w:sz="0" w:space="0" w:color="auto"/>
            <w:right w:val="none" w:sz="0" w:space="0" w:color="auto"/>
          </w:divBdr>
        </w:div>
      </w:divsChild>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745255326">
      <w:bodyDiv w:val="1"/>
      <w:marLeft w:val="0"/>
      <w:marRight w:val="0"/>
      <w:marTop w:val="0"/>
      <w:marBottom w:val="0"/>
      <w:divBdr>
        <w:top w:val="none" w:sz="0" w:space="0" w:color="auto"/>
        <w:left w:val="none" w:sz="0" w:space="0" w:color="auto"/>
        <w:bottom w:val="none" w:sz="0" w:space="0" w:color="auto"/>
        <w:right w:val="none" w:sz="0" w:space="0" w:color="auto"/>
      </w:divBdr>
      <w:divsChild>
        <w:div w:id="1287204110">
          <w:marLeft w:val="0"/>
          <w:marRight w:val="0"/>
          <w:marTop w:val="0"/>
          <w:marBottom w:val="0"/>
          <w:divBdr>
            <w:top w:val="none" w:sz="0" w:space="0" w:color="auto"/>
            <w:left w:val="none" w:sz="0" w:space="0" w:color="auto"/>
            <w:bottom w:val="none" w:sz="0" w:space="0" w:color="auto"/>
            <w:right w:val="none" w:sz="0" w:space="0" w:color="auto"/>
          </w:divBdr>
        </w:div>
        <w:div w:id="111638168">
          <w:marLeft w:val="0"/>
          <w:marRight w:val="0"/>
          <w:marTop w:val="0"/>
          <w:marBottom w:val="0"/>
          <w:divBdr>
            <w:top w:val="none" w:sz="0" w:space="0" w:color="auto"/>
            <w:left w:val="none" w:sz="0" w:space="0" w:color="auto"/>
            <w:bottom w:val="none" w:sz="0" w:space="0" w:color="auto"/>
            <w:right w:val="none" w:sz="0" w:space="0" w:color="auto"/>
          </w:divBdr>
        </w:div>
        <w:div w:id="1168986875">
          <w:marLeft w:val="0"/>
          <w:marRight w:val="0"/>
          <w:marTop w:val="0"/>
          <w:marBottom w:val="0"/>
          <w:divBdr>
            <w:top w:val="none" w:sz="0" w:space="0" w:color="auto"/>
            <w:left w:val="none" w:sz="0" w:space="0" w:color="auto"/>
            <w:bottom w:val="none" w:sz="0" w:space="0" w:color="auto"/>
            <w:right w:val="none" w:sz="0" w:space="0" w:color="auto"/>
          </w:divBdr>
        </w:div>
        <w:div w:id="100032827">
          <w:marLeft w:val="0"/>
          <w:marRight w:val="0"/>
          <w:marTop w:val="0"/>
          <w:marBottom w:val="0"/>
          <w:divBdr>
            <w:top w:val="none" w:sz="0" w:space="0" w:color="auto"/>
            <w:left w:val="none" w:sz="0" w:space="0" w:color="auto"/>
            <w:bottom w:val="none" w:sz="0" w:space="0" w:color="auto"/>
            <w:right w:val="none" w:sz="0" w:space="0" w:color="auto"/>
          </w:divBdr>
        </w:div>
        <w:div w:id="1161502461">
          <w:marLeft w:val="0"/>
          <w:marRight w:val="0"/>
          <w:marTop w:val="0"/>
          <w:marBottom w:val="0"/>
          <w:divBdr>
            <w:top w:val="none" w:sz="0" w:space="0" w:color="auto"/>
            <w:left w:val="none" w:sz="0" w:space="0" w:color="auto"/>
            <w:bottom w:val="none" w:sz="0" w:space="0" w:color="auto"/>
            <w:right w:val="none" w:sz="0" w:space="0" w:color="auto"/>
          </w:divBdr>
        </w:div>
        <w:div w:id="1881044474">
          <w:marLeft w:val="0"/>
          <w:marRight w:val="0"/>
          <w:marTop w:val="0"/>
          <w:marBottom w:val="0"/>
          <w:divBdr>
            <w:top w:val="none" w:sz="0" w:space="0" w:color="auto"/>
            <w:left w:val="none" w:sz="0" w:space="0" w:color="auto"/>
            <w:bottom w:val="none" w:sz="0" w:space="0" w:color="auto"/>
            <w:right w:val="none" w:sz="0" w:space="0" w:color="auto"/>
          </w:divBdr>
        </w:div>
        <w:div w:id="601836698">
          <w:marLeft w:val="0"/>
          <w:marRight w:val="0"/>
          <w:marTop w:val="0"/>
          <w:marBottom w:val="0"/>
          <w:divBdr>
            <w:top w:val="none" w:sz="0" w:space="0" w:color="auto"/>
            <w:left w:val="none" w:sz="0" w:space="0" w:color="auto"/>
            <w:bottom w:val="none" w:sz="0" w:space="0" w:color="auto"/>
            <w:right w:val="none" w:sz="0" w:space="0" w:color="auto"/>
          </w:divBdr>
        </w:div>
        <w:div w:id="1343364078">
          <w:marLeft w:val="0"/>
          <w:marRight w:val="0"/>
          <w:marTop w:val="0"/>
          <w:marBottom w:val="0"/>
          <w:divBdr>
            <w:top w:val="none" w:sz="0" w:space="0" w:color="auto"/>
            <w:left w:val="none" w:sz="0" w:space="0" w:color="auto"/>
            <w:bottom w:val="none" w:sz="0" w:space="0" w:color="auto"/>
            <w:right w:val="none" w:sz="0" w:space="0" w:color="auto"/>
          </w:divBdr>
        </w:div>
        <w:div w:id="96558253">
          <w:marLeft w:val="0"/>
          <w:marRight w:val="0"/>
          <w:marTop w:val="0"/>
          <w:marBottom w:val="0"/>
          <w:divBdr>
            <w:top w:val="none" w:sz="0" w:space="0" w:color="auto"/>
            <w:left w:val="none" w:sz="0" w:space="0" w:color="auto"/>
            <w:bottom w:val="none" w:sz="0" w:space="0" w:color="auto"/>
            <w:right w:val="none" w:sz="0" w:space="0" w:color="auto"/>
          </w:divBdr>
        </w:div>
        <w:div w:id="1844778359">
          <w:marLeft w:val="0"/>
          <w:marRight w:val="0"/>
          <w:marTop w:val="0"/>
          <w:marBottom w:val="0"/>
          <w:divBdr>
            <w:top w:val="none" w:sz="0" w:space="0" w:color="auto"/>
            <w:left w:val="none" w:sz="0" w:space="0" w:color="auto"/>
            <w:bottom w:val="none" w:sz="0" w:space="0" w:color="auto"/>
            <w:right w:val="none" w:sz="0" w:space="0" w:color="auto"/>
          </w:divBdr>
        </w:div>
        <w:div w:id="1998917097">
          <w:marLeft w:val="0"/>
          <w:marRight w:val="0"/>
          <w:marTop w:val="0"/>
          <w:marBottom w:val="0"/>
          <w:divBdr>
            <w:top w:val="none" w:sz="0" w:space="0" w:color="auto"/>
            <w:left w:val="none" w:sz="0" w:space="0" w:color="auto"/>
            <w:bottom w:val="none" w:sz="0" w:space="0" w:color="auto"/>
            <w:right w:val="none" w:sz="0" w:space="0" w:color="auto"/>
          </w:divBdr>
        </w:div>
        <w:div w:id="568619649">
          <w:marLeft w:val="0"/>
          <w:marRight w:val="0"/>
          <w:marTop w:val="0"/>
          <w:marBottom w:val="0"/>
          <w:divBdr>
            <w:top w:val="none" w:sz="0" w:space="0" w:color="auto"/>
            <w:left w:val="none" w:sz="0" w:space="0" w:color="auto"/>
            <w:bottom w:val="none" w:sz="0" w:space="0" w:color="auto"/>
            <w:right w:val="none" w:sz="0" w:space="0" w:color="auto"/>
          </w:divBdr>
        </w:div>
        <w:div w:id="1804232176">
          <w:marLeft w:val="0"/>
          <w:marRight w:val="0"/>
          <w:marTop w:val="0"/>
          <w:marBottom w:val="0"/>
          <w:divBdr>
            <w:top w:val="none" w:sz="0" w:space="0" w:color="auto"/>
            <w:left w:val="none" w:sz="0" w:space="0" w:color="auto"/>
            <w:bottom w:val="none" w:sz="0" w:space="0" w:color="auto"/>
            <w:right w:val="none" w:sz="0" w:space="0" w:color="auto"/>
          </w:divBdr>
        </w:div>
        <w:div w:id="1381518240">
          <w:marLeft w:val="0"/>
          <w:marRight w:val="0"/>
          <w:marTop w:val="0"/>
          <w:marBottom w:val="0"/>
          <w:divBdr>
            <w:top w:val="none" w:sz="0" w:space="0" w:color="auto"/>
            <w:left w:val="none" w:sz="0" w:space="0" w:color="auto"/>
            <w:bottom w:val="none" w:sz="0" w:space="0" w:color="auto"/>
            <w:right w:val="none" w:sz="0" w:space="0" w:color="auto"/>
          </w:divBdr>
        </w:div>
        <w:div w:id="1400783786">
          <w:marLeft w:val="0"/>
          <w:marRight w:val="0"/>
          <w:marTop w:val="0"/>
          <w:marBottom w:val="0"/>
          <w:divBdr>
            <w:top w:val="none" w:sz="0" w:space="0" w:color="auto"/>
            <w:left w:val="none" w:sz="0" w:space="0" w:color="auto"/>
            <w:bottom w:val="none" w:sz="0" w:space="0" w:color="auto"/>
            <w:right w:val="none" w:sz="0" w:space="0" w:color="auto"/>
          </w:divBdr>
        </w:div>
        <w:div w:id="1956401107">
          <w:marLeft w:val="0"/>
          <w:marRight w:val="0"/>
          <w:marTop w:val="0"/>
          <w:marBottom w:val="0"/>
          <w:divBdr>
            <w:top w:val="none" w:sz="0" w:space="0" w:color="auto"/>
            <w:left w:val="none" w:sz="0" w:space="0" w:color="auto"/>
            <w:bottom w:val="none" w:sz="0" w:space="0" w:color="auto"/>
            <w:right w:val="none" w:sz="0" w:space="0" w:color="auto"/>
          </w:divBdr>
        </w:div>
        <w:div w:id="18162688">
          <w:marLeft w:val="0"/>
          <w:marRight w:val="0"/>
          <w:marTop w:val="0"/>
          <w:marBottom w:val="0"/>
          <w:divBdr>
            <w:top w:val="none" w:sz="0" w:space="0" w:color="auto"/>
            <w:left w:val="none" w:sz="0" w:space="0" w:color="auto"/>
            <w:bottom w:val="none" w:sz="0" w:space="0" w:color="auto"/>
            <w:right w:val="none" w:sz="0" w:space="0" w:color="auto"/>
          </w:divBdr>
        </w:div>
        <w:div w:id="345980170">
          <w:marLeft w:val="0"/>
          <w:marRight w:val="0"/>
          <w:marTop w:val="0"/>
          <w:marBottom w:val="0"/>
          <w:divBdr>
            <w:top w:val="none" w:sz="0" w:space="0" w:color="auto"/>
            <w:left w:val="none" w:sz="0" w:space="0" w:color="auto"/>
            <w:bottom w:val="none" w:sz="0" w:space="0" w:color="auto"/>
            <w:right w:val="none" w:sz="0" w:space="0" w:color="auto"/>
          </w:divBdr>
        </w:div>
        <w:div w:id="834343556">
          <w:marLeft w:val="0"/>
          <w:marRight w:val="0"/>
          <w:marTop w:val="0"/>
          <w:marBottom w:val="0"/>
          <w:divBdr>
            <w:top w:val="none" w:sz="0" w:space="0" w:color="auto"/>
            <w:left w:val="none" w:sz="0" w:space="0" w:color="auto"/>
            <w:bottom w:val="none" w:sz="0" w:space="0" w:color="auto"/>
            <w:right w:val="none" w:sz="0" w:space="0" w:color="auto"/>
          </w:divBdr>
        </w:div>
        <w:div w:id="1639801787">
          <w:marLeft w:val="0"/>
          <w:marRight w:val="0"/>
          <w:marTop w:val="0"/>
          <w:marBottom w:val="0"/>
          <w:divBdr>
            <w:top w:val="none" w:sz="0" w:space="0" w:color="auto"/>
            <w:left w:val="none" w:sz="0" w:space="0" w:color="auto"/>
            <w:bottom w:val="none" w:sz="0" w:space="0" w:color="auto"/>
            <w:right w:val="none" w:sz="0" w:space="0" w:color="auto"/>
          </w:divBdr>
        </w:div>
        <w:div w:id="285308421">
          <w:marLeft w:val="0"/>
          <w:marRight w:val="0"/>
          <w:marTop w:val="0"/>
          <w:marBottom w:val="0"/>
          <w:divBdr>
            <w:top w:val="none" w:sz="0" w:space="0" w:color="auto"/>
            <w:left w:val="none" w:sz="0" w:space="0" w:color="auto"/>
            <w:bottom w:val="none" w:sz="0" w:space="0" w:color="auto"/>
            <w:right w:val="none" w:sz="0" w:space="0" w:color="auto"/>
          </w:divBdr>
        </w:div>
        <w:div w:id="1194922128">
          <w:marLeft w:val="0"/>
          <w:marRight w:val="0"/>
          <w:marTop w:val="0"/>
          <w:marBottom w:val="0"/>
          <w:divBdr>
            <w:top w:val="none" w:sz="0" w:space="0" w:color="auto"/>
            <w:left w:val="none" w:sz="0" w:space="0" w:color="auto"/>
            <w:bottom w:val="none" w:sz="0" w:space="0" w:color="auto"/>
            <w:right w:val="none" w:sz="0" w:space="0" w:color="auto"/>
          </w:divBdr>
        </w:div>
        <w:div w:id="1911186870">
          <w:marLeft w:val="0"/>
          <w:marRight w:val="0"/>
          <w:marTop w:val="0"/>
          <w:marBottom w:val="0"/>
          <w:divBdr>
            <w:top w:val="none" w:sz="0" w:space="0" w:color="auto"/>
            <w:left w:val="none" w:sz="0" w:space="0" w:color="auto"/>
            <w:bottom w:val="none" w:sz="0" w:space="0" w:color="auto"/>
            <w:right w:val="none" w:sz="0" w:space="0" w:color="auto"/>
          </w:divBdr>
        </w:div>
        <w:div w:id="195896753">
          <w:marLeft w:val="0"/>
          <w:marRight w:val="0"/>
          <w:marTop w:val="0"/>
          <w:marBottom w:val="0"/>
          <w:divBdr>
            <w:top w:val="none" w:sz="0" w:space="0" w:color="auto"/>
            <w:left w:val="none" w:sz="0" w:space="0" w:color="auto"/>
            <w:bottom w:val="none" w:sz="0" w:space="0" w:color="auto"/>
            <w:right w:val="none" w:sz="0" w:space="0" w:color="auto"/>
          </w:divBdr>
        </w:div>
        <w:div w:id="360471961">
          <w:marLeft w:val="0"/>
          <w:marRight w:val="0"/>
          <w:marTop w:val="0"/>
          <w:marBottom w:val="0"/>
          <w:divBdr>
            <w:top w:val="none" w:sz="0" w:space="0" w:color="auto"/>
            <w:left w:val="none" w:sz="0" w:space="0" w:color="auto"/>
            <w:bottom w:val="none" w:sz="0" w:space="0" w:color="auto"/>
            <w:right w:val="none" w:sz="0" w:space="0" w:color="auto"/>
          </w:divBdr>
        </w:div>
        <w:div w:id="1242257543">
          <w:marLeft w:val="0"/>
          <w:marRight w:val="0"/>
          <w:marTop w:val="0"/>
          <w:marBottom w:val="0"/>
          <w:divBdr>
            <w:top w:val="none" w:sz="0" w:space="0" w:color="auto"/>
            <w:left w:val="none" w:sz="0" w:space="0" w:color="auto"/>
            <w:bottom w:val="none" w:sz="0" w:space="0" w:color="auto"/>
            <w:right w:val="none" w:sz="0" w:space="0" w:color="auto"/>
          </w:divBdr>
        </w:div>
        <w:div w:id="1674143528">
          <w:marLeft w:val="0"/>
          <w:marRight w:val="0"/>
          <w:marTop w:val="0"/>
          <w:marBottom w:val="0"/>
          <w:divBdr>
            <w:top w:val="none" w:sz="0" w:space="0" w:color="auto"/>
            <w:left w:val="none" w:sz="0" w:space="0" w:color="auto"/>
            <w:bottom w:val="none" w:sz="0" w:space="0" w:color="auto"/>
            <w:right w:val="none" w:sz="0" w:space="0" w:color="auto"/>
          </w:divBdr>
        </w:div>
        <w:div w:id="223294199">
          <w:marLeft w:val="0"/>
          <w:marRight w:val="0"/>
          <w:marTop w:val="0"/>
          <w:marBottom w:val="0"/>
          <w:divBdr>
            <w:top w:val="none" w:sz="0" w:space="0" w:color="auto"/>
            <w:left w:val="none" w:sz="0" w:space="0" w:color="auto"/>
            <w:bottom w:val="none" w:sz="0" w:space="0" w:color="auto"/>
            <w:right w:val="none" w:sz="0" w:space="0" w:color="auto"/>
          </w:divBdr>
        </w:div>
        <w:div w:id="976304547">
          <w:marLeft w:val="0"/>
          <w:marRight w:val="0"/>
          <w:marTop w:val="0"/>
          <w:marBottom w:val="0"/>
          <w:divBdr>
            <w:top w:val="none" w:sz="0" w:space="0" w:color="auto"/>
            <w:left w:val="none" w:sz="0" w:space="0" w:color="auto"/>
            <w:bottom w:val="none" w:sz="0" w:space="0" w:color="auto"/>
            <w:right w:val="none" w:sz="0" w:space="0" w:color="auto"/>
          </w:divBdr>
        </w:div>
        <w:div w:id="918756921">
          <w:marLeft w:val="0"/>
          <w:marRight w:val="0"/>
          <w:marTop w:val="0"/>
          <w:marBottom w:val="0"/>
          <w:divBdr>
            <w:top w:val="none" w:sz="0" w:space="0" w:color="auto"/>
            <w:left w:val="none" w:sz="0" w:space="0" w:color="auto"/>
            <w:bottom w:val="none" w:sz="0" w:space="0" w:color="auto"/>
            <w:right w:val="none" w:sz="0" w:space="0" w:color="auto"/>
          </w:divBdr>
        </w:div>
        <w:div w:id="294140180">
          <w:marLeft w:val="0"/>
          <w:marRight w:val="0"/>
          <w:marTop w:val="0"/>
          <w:marBottom w:val="0"/>
          <w:divBdr>
            <w:top w:val="none" w:sz="0" w:space="0" w:color="auto"/>
            <w:left w:val="none" w:sz="0" w:space="0" w:color="auto"/>
            <w:bottom w:val="none" w:sz="0" w:space="0" w:color="auto"/>
            <w:right w:val="none" w:sz="0" w:space="0" w:color="auto"/>
          </w:divBdr>
        </w:div>
        <w:div w:id="1581014521">
          <w:marLeft w:val="0"/>
          <w:marRight w:val="0"/>
          <w:marTop w:val="0"/>
          <w:marBottom w:val="0"/>
          <w:divBdr>
            <w:top w:val="none" w:sz="0" w:space="0" w:color="auto"/>
            <w:left w:val="none" w:sz="0" w:space="0" w:color="auto"/>
            <w:bottom w:val="none" w:sz="0" w:space="0" w:color="auto"/>
            <w:right w:val="none" w:sz="0" w:space="0" w:color="auto"/>
          </w:divBdr>
        </w:div>
        <w:div w:id="807821676">
          <w:marLeft w:val="0"/>
          <w:marRight w:val="0"/>
          <w:marTop w:val="0"/>
          <w:marBottom w:val="0"/>
          <w:divBdr>
            <w:top w:val="none" w:sz="0" w:space="0" w:color="auto"/>
            <w:left w:val="none" w:sz="0" w:space="0" w:color="auto"/>
            <w:bottom w:val="none" w:sz="0" w:space="0" w:color="auto"/>
            <w:right w:val="none" w:sz="0" w:space="0" w:color="auto"/>
          </w:divBdr>
        </w:div>
        <w:div w:id="237061400">
          <w:marLeft w:val="0"/>
          <w:marRight w:val="0"/>
          <w:marTop w:val="0"/>
          <w:marBottom w:val="0"/>
          <w:divBdr>
            <w:top w:val="none" w:sz="0" w:space="0" w:color="auto"/>
            <w:left w:val="none" w:sz="0" w:space="0" w:color="auto"/>
            <w:bottom w:val="none" w:sz="0" w:space="0" w:color="auto"/>
            <w:right w:val="none" w:sz="0" w:space="0" w:color="auto"/>
          </w:divBdr>
        </w:div>
        <w:div w:id="1080982446">
          <w:marLeft w:val="0"/>
          <w:marRight w:val="0"/>
          <w:marTop w:val="0"/>
          <w:marBottom w:val="0"/>
          <w:divBdr>
            <w:top w:val="none" w:sz="0" w:space="0" w:color="auto"/>
            <w:left w:val="none" w:sz="0" w:space="0" w:color="auto"/>
            <w:bottom w:val="none" w:sz="0" w:space="0" w:color="auto"/>
            <w:right w:val="none" w:sz="0" w:space="0" w:color="auto"/>
          </w:divBdr>
        </w:div>
        <w:div w:id="1592926594">
          <w:marLeft w:val="0"/>
          <w:marRight w:val="0"/>
          <w:marTop w:val="0"/>
          <w:marBottom w:val="0"/>
          <w:divBdr>
            <w:top w:val="none" w:sz="0" w:space="0" w:color="auto"/>
            <w:left w:val="none" w:sz="0" w:space="0" w:color="auto"/>
            <w:bottom w:val="none" w:sz="0" w:space="0" w:color="auto"/>
            <w:right w:val="none" w:sz="0" w:space="0" w:color="auto"/>
          </w:divBdr>
        </w:div>
        <w:div w:id="114325382">
          <w:marLeft w:val="0"/>
          <w:marRight w:val="0"/>
          <w:marTop w:val="0"/>
          <w:marBottom w:val="0"/>
          <w:divBdr>
            <w:top w:val="none" w:sz="0" w:space="0" w:color="auto"/>
            <w:left w:val="none" w:sz="0" w:space="0" w:color="auto"/>
            <w:bottom w:val="none" w:sz="0" w:space="0" w:color="auto"/>
            <w:right w:val="none" w:sz="0" w:space="0" w:color="auto"/>
          </w:divBdr>
        </w:div>
        <w:div w:id="2117479735">
          <w:marLeft w:val="0"/>
          <w:marRight w:val="0"/>
          <w:marTop w:val="0"/>
          <w:marBottom w:val="0"/>
          <w:divBdr>
            <w:top w:val="none" w:sz="0" w:space="0" w:color="auto"/>
            <w:left w:val="none" w:sz="0" w:space="0" w:color="auto"/>
            <w:bottom w:val="none" w:sz="0" w:space="0" w:color="auto"/>
            <w:right w:val="none" w:sz="0" w:space="0" w:color="auto"/>
          </w:divBdr>
        </w:div>
        <w:div w:id="733624476">
          <w:marLeft w:val="0"/>
          <w:marRight w:val="0"/>
          <w:marTop w:val="0"/>
          <w:marBottom w:val="0"/>
          <w:divBdr>
            <w:top w:val="none" w:sz="0" w:space="0" w:color="auto"/>
            <w:left w:val="none" w:sz="0" w:space="0" w:color="auto"/>
            <w:bottom w:val="none" w:sz="0" w:space="0" w:color="auto"/>
            <w:right w:val="none" w:sz="0" w:space="0" w:color="auto"/>
          </w:divBdr>
        </w:div>
        <w:div w:id="1066806090">
          <w:marLeft w:val="0"/>
          <w:marRight w:val="0"/>
          <w:marTop w:val="0"/>
          <w:marBottom w:val="0"/>
          <w:divBdr>
            <w:top w:val="none" w:sz="0" w:space="0" w:color="auto"/>
            <w:left w:val="none" w:sz="0" w:space="0" w:color="auto"/>
            <w:bottom w:val="none" w:sz="0" w:space="0" w:color="auto"/>
            <w:right w:val="none" w:sz="0" w:space="0" w:color="auto"/>
          </w:divBdr>
        </w:div>
        <w:div w:id="1412890855">
          <w:marLeft w:val="0"/>
          <w:marRight w:val="0"/>
          <w:marTop w:val="0"/>
          <w:marBottom w:val="0"/>
          <w:divBdr>
            <w:top w:val="none" w:sz="0" w:space="0" w:color="auto"/>
            <w:left w:val="none" w:sz="0" w:space="0" w:color="auto"/>
            <w:bottom w:val="none" w:sz="0" w:space="0" w:color="auto"/>
            <w:right w:val="none" w:sz="0" w:space="0" w:color="auto"/>
          </w:divBdr>
        </w:div>
        <w:div w:id="417098815">
          <w:marLeft w:val="0"/>
          <w:marRight w:val="0"/>
          <w:marTop w:val="0"/>
          <w:marBottom w:val="0"/>
          <w:divBdr>
            <w:top w:val="none" w:sz="0" w:space="0" w:color="auto"/>
            <w:left w:val="none" w:sz="0" w:space="0" w:color="auto"/>
            <w:bottom w:val="none" w:sz="0" w:space="0" w:color="auto"/>
            <w:right w:val="none" w:sz="0" w:space="0" w:color="auto"/>
          </w:divBdr>
        </w:div>
        <w:div w:id="1559124526">
          <w:marLeft w:val="0"/>
          <w:marRight w:val="0"/>
          <w:marTop w:val="0"/>
          <w:marBottom w:val="0"/>
          <w:divBdr>
            <w:top w:val="none" w:sz="0" w:space="0" w:color="auto"/>
            <w:left w:val="none" w:sz="0" w:space="0" w:color="auto"/>
            <w:bottom w:val="none" w:sz="0" w:space="0" w:color="auto"/>
            <w:right w:val="none" w:sz="0" w:space="0" w:color="auto"/>
          </w:divBdr>
        </w:div>
        <w:div w:id="897471779">
          <w:marLeft w:val="0"/>
          <w:marRight w:val="0"/>
          <w:marTop w:val="0"/>
          <w:marBottom w:val="0"/>
          <w:divBdr>
            <w:top w:val="none" w:sz="0" w:space="0" w:color="auto"/>
            <w:left w:val="none" w:sz="0" w:space="0" w:color="auto"/>
            <w:bottom w:val="none" w:sz="0" w:space="0" w:color="auto"/>
            <w:right w:val="none" w:sz="0" w:space="0" w:color="auto"/>
          </w:divBdr>
        </w:div>
        <w:div w:id="1219786192">
          <w:marLeft w:val="0"/>
          <w:marRight w:val="0"/>
          <w:marTop w:val="0"/>
          <w:marBottom w:val="0"/>
          <w:divBdr>
            <w:top w:val="none" w:sz="0" w:space="0" w:color="auto"/>
            <w:left w:val="none" w:sz="0" w:space="0" w:color="auto"/>
            <w:bottom w:val="none" w:sz="0" w:space="0" w:color="auto"/>
            <w:right w:val="none" w:sz="0" w:space="0" w:color="auto"/>
          </w:divBdr>
        </w:div>
        <w:div w:id="1558854895">
          <w:marLeft w:val="0"/>
          <w:marRight w:val="0"/>
          <w:marTop w:val="0"/>
          <w:marBottom w:val="0"/>
          <w:divBdr>
            <w:top w:val="none" w:sz="0" w:space="0" w:color="auto"/>
            <w:left w:val="none" w:sz="0" w:space="0" w:color="auto"/>
            <w:bottom w:val="none" w:sz="0" w:space="0" w:color="auto"/>
            <w:right w:val="none" w:sz="0" w:space="0" w:color="auto"/>
          </w:divBdr>
        </w:div>
        <w:div w:id="761686704">
          <w:marLeft w:val="0"/>
          <w:marRight w:val="0"/>
          <w:marTop w:val="0"/>
          <w:marBottom w:val="0"/>
          <w:divBdr>
            <w:top w:val="none" w:sz="0" w:space="0" w:color="auto"/>
            <w:left w:val="none" w:sz="0" w:space="0" w:color="auto"/>
            <w:bottom w:val="none" w:sz="0" w:space="0" w:color="auto"/>
            <w:right w:val="none" w:sz="0" w:space="0" w:color="auto"/>
          </w:divBdr>
        </w:div>
        <w:div w:id="468477873">
          <w:marLeft w:val="0"/>
          <w:marRight w:val="0"/>
          <w:marTop w:val="0"/>
          <w:marBottom w:val="0"/>
          <w:divBdr>
            <w:top w:val="none" w:sz="0" w:space="0" w:color="auto"/>
            <w:left w:val="none" w:sz="0" w:space="0" w:color="auto"/>
            <w:bottom w:val="none" w:sz="0" w:space="0" w:color="auto"/>
            <w:right w:val="none" w:sz="0" w:space="0" w:color="auto"/>
          </w:divBdr>
        </w:div>
        <w:div w:id="139931080">
          <w:marLeft w:val="0"/>
          <w:marRight w:val="0"/>
          <w:marTop w:val="0"/>
          <w:marBottom w:val="0"/>
          <w:divBdr>
            <w:top w:val="none" w:sz="0" w:space="0" w:color="auto"/>
            <w:left w:val="none" w:sz="0" w:space="0" w:color="auto"/>
            <w:bottom w:val="none" w:sz="0" w:space="0" w:color="auto"/>
            <w:right w:val="none" w:sz="0" w:space="0" w:color="auto"/>
          </w:divBdr>
        </w:div>
        <w:div w:id="2045593365">
          <w:marLeft w:val="0"/>
          <w:marRight w:val="0"/>
          <w:marTop w:val="0"/>
          <w:marBottom w:val="0"/>
          <w:divBdr>
            <w:top w:val="none" w:sz="0" w:space="0" w:color="auto"/>
            <w:left w:val="none" w:sz="0" w:space="0" w:color="auto"/>
            <w:bottom w:val="none" w:sz="0" w:space="0" w:color="auto"/>
            <w:right w:val="none" w:sz="0" w:space="0" w:color="auto"/>
          </w:divBdr>
        </w:div>
        <w:div w:id="149685899">
          <w:marLeft w:val="0"/>
          <w:marRight w:val="0"/>
          <w:marTop w:val="0"/>
          <w:marBottom w:val="0"/>
          <w:divBdr>
            <w:top w:val="none" w:sz="0" w:space="0" w:color="auto"/>
            <w:left w:val="none" w:sz="0" w:space="0" w:color="auto"/>
            <w:bottom w:val="none" w:sz="0" w:space="0" w:color="auto"/>
            <w:right w:val="none" w:sz="0" w:space="0" w:color="auto"/>
          </w:divBdr>
        </w:div>
        <w:div w:id="152572707">
          <w:marLeft w:val="0"/>
          <w:marRight w:val="0"/>
          <w:marTop w:val="0"/>
          <w:marBottom w:val="0"/>
          <w:divBdr>
            <w:top w:val="none" w:sz="0" w:space="0" w:color="auto"/>
            <w:left w:val="none" w:sz="0" w:space="0" w:color="auto"/>
            <w:bottom w:val="none" w:sz="0" w:space="0" w:color="auto"/>
            <w:right w:val="none" w:sz="0" w:space="0" w:color="auto"/>
          </w:divBdr>
        </w:div>
        <w:div w:id="757167487">
          <w:marLeft w:val="0"/>
          <w:marRight w:val="0"/>
          <w:marTop w:val="0"/>
          <w:marBottom w:val="0"/>
          <w:divBdr>
            <w:top w:val="none" w:sz="0" w:space="0" w:color="auto"/>
            <w:left w:val="none" w:sz="0" w:space="0" w:color="auto"/>
            <w:bottom w:val="none" w:sz="0" w:space="0" w:color="auto"/>
            <w:right w:val="none" w:sz="0" w:space="0" w:color="auto"/>
          </w:divBdr>
        </w:div>
        <w:div w:id="604463423">
          <w:marLeft w:val="0"/>
          <w:marRight w:val="0"/>
          <w:marTop w:val="0"/>
          <w:marBottom w:val="0"/>
          <w:divBdr>
            <w:top w:val="none" w:sz="0" w:space="0" w:color="auto"/>
            <w:left w:val="none" w:sz="0" w:space="0" w:color="auto"/>
            <w:bottom w:val="none" w:sz="0" w:space="0" w:color="auto"/>
            <w:right w:val="none" w:sz="0" w:space="0" w:color="auto"/>
          </w:divBdr>
        </w:div>
        <w:div w:id="1181814620">
          <w:marLeft w:val="0"/>
          <w:marRight w:val="0"/>
          <w:marTop w:val="0"/>
          <w:marBottom w:val="0"/>
          <w:divBdr>
            <w:top w:val="none" w:sz="0" w:space="0" w:color="auto"/>
            <w:left w:val="none" w:sz="0" w:space="0" w:color="auto"/>
            <w:bottom w:val="none" w:sz="0" w:space="0" w:color="auto"/>
            <w:right w:val="none" w:sz="0" w:space="0" w:color="auto"/>
          </w:divBdr>
        </w:div>
        <w:div w:id="1372606968">
          <w:marLeft w:val="0"/>
          <w:marRight w:val="0"/>
          <w:marTop w:val="0"/>
          <w:marBottom w:val="0"/>
          <w:divBdr>
            <w:top w:val="none" w:sz="0" w:space="0" w:color="auto"/>
            <w:left w:val="none" w:sz="0" w:space="0" w:color="auto"/>
            <w:bottom w:val="none" w:sz="0" w:space="0" w:color="auto"/>
            <w:right w:val="none" w:sz="0" w:space="0" w:color="auto"/>
          </w:divBdr>
        </w:div>
        <w:div w:id="1059666105">
          <w:marLeft w:val="0"/>
          <w:marRight w:val="0"/>
          <w:marTop w:val="0"/>
          <w:marBottom w:val="0"/>
          <w:divBdr>
            <w:top w:val="none" w:sz="0" w:space="0" w:color="auto"/>
            <w:left w:val="none" w:sz="0" w:space="0" w:color="auto"/>
            <w:bottom w:val="none" w:sz="0" w:space="0" w:color="auto"/>
            <w:right w:val="none" w:sz="0" w:space="0" w:color="auto"/>
          </w:divBdr>
        </w:div>
        <w:div w:id="415370862">
          <w:marLeft w:val="0"/>
          <w:marRight w:val="0"/>
          <w:marTop w:val="0"/>
          <w:marBottom w:val="0"/>
          <w:divBdr>
            <w:top w:val="none" w:sz="0" w:space="0" w:color="auto"/>
            <w:left w:val="none" w:sz="0" w:space="0" w:color="auto"/>
            <w:bottom w:val="none" w:sz="0" w:space="0" w:color="auto"/>
            <w:right w:val="none" w:sz="0" w:space="0" w:color="auto"/>
          </w:divBdr>
        </w:div>
        <w:div w:id="476000807">
          <w:marLeft w:val="0"/>
          <w:marRight w:val="0"/>
          <w:marTop w:val="0"/>
          <w:marBottom w:val="0"/>
          <w:divBdr>
            <w:top w:val="none" w:sz="0" w:space="0" w:color="auto"/>
            <w:left w:val="none" w:sz="0" w:space="0" w:color="auto"/>
            <w:bottom w:val="none" w:sz="0" w:space="0" w:color="auto"/>
            <w:right w:val="none" w:sz="0" w:space="0" w:color="auto"/>
          </w:divBdr>
        </w:div>
        <w:div w:id="253248907">
          <w:marLeft w:val="0"/>
          <w:marRight w:val="0"/>
          <w:marTop w:val="0"/>
          <w:marBottom w:val="0"/>
          <w:divBdr>
            <w:top w:val="none" w:sz="0" w:space="0" w:color="auto"/>
            <w:left w:val="none" w:sz="0" w:space="0" w:color="auto"/>
            <w:bottom w:val="none" w:sz="0" w:space="0" w:color="auto"/>
            <w:right w:val="none" w:sz="0" w:space="0" w:color="auto"/>
          </w:divBdr>
        </w:div>
        <w:div w:id="1868562600">
          <w:marLeft w:val="0"/>
          <w:marRight w:val="0"/>
          <w:marTop w:val="0"/>
          <w:marBottom w:val="0"/>
          <w:divBdr>
            <w:top w:val="none" w:sz="0" w:space="0" w:color="auto"/>
            <w:left w:val="none" w:sz="0" w:space="0" w:color="auto"/>
            <w:bottom w:val="none" w:sz="0" w:space="0" w:color="auto"/>
            <w:right w:val="none" w:sz="0" w:space="0" w:color="auto"/>
          </w:divBdr>
        </w:div>
        <w:div w:id="1090811812">
          <w:marLeft w:val="0"/>
          <w:marRight w:val="0"/>
          <w:marTop w:val="0"/>
          <w:marBottom w:val="0"/>
          <w:divBdr>
            <w:top w:val="none" w:sz="0" w:space="0" w:color="auto"/>
            <w:left w:val="none" w:sz="0" w:space="0" w:color="auto"/>
            <w:bottom w:val="none" w:sz="0" w:space="0" w:color="auto"/>
            <w:right w:val="none" w:sz="0" w:space="0" w:color="auto"/>
          </w:divBdr>
        </w:div>
        <w:div w:id="89666740">
          <w:marLeft w:val="0"/>
          <w:marRight w:val="0"/>
          <w:marTop w:val="0"/>
          <w:marBottom w:val="0"/>
          <w:divBdr>
            <w:top w:val="none" w:sz="0" w:space="0" w:color="auto"/>
            <w:left w:val="none" w:sz="0" w:space="0" w:color="auto"/>
            <w:bottom w:val="none" w:sz="0" w:space="0" w:color="auto"/>
            <w:right w:val="none" w:sz="0" w:space="0" w:color="auto"/>
          </w:divBdr>
        </w:div>
        <w:div w:id="1821848723">
          <w:marLeft w:val="0"/>
          <w:marRight w:val="0"/>
          <w:marTop w:val="0"/>
          <w:marBottom w:val="0"/>
          <w:divBdr>
            <w:top w:val="none" w:sz="0" w:space="0" w:color="auto"/>
            <w:left w:val="none" w:sz="0" w:space="0" w:color="auto"/>
            <w:bottom w:val="none" w:sz="0" w:space="0" w:color="auto"/>
            <w:right w:val="none" w:sz="0" w:space="0" w:color="auto"/>
          </w:divBdr>
        </w:div>
        <w:div w:id="222911603">
          <w:marLeft w:val="0"/>
          <w:marRight w:val="0"/>
          <w:marTop w:val="0"/>
          <w:marBottom w:val="0"/>
          <w:divBdr>
            <w:top w:val="none" w:sz="0" w:space="0" w:color="auto"/>
            <w:left w:val="none" w:sz="0" w:space="0" w:color="auto"/>
            <w:bottom w:val="none" w:sz="0" w:space="0" w:color="auto"/>
            <w:right w:val="none" w:sz="0" w:space="0" w:color="auto"/>
          </w:divBdr>
        </w:div>
        <w:div w:id="1135760878">
          <w:marLeft w:val="0"/>
          <w:marRight w:val="0"/>
          <w:marTop w:val="0"/>
          <w:marBottom w:val="0"/>
          <w:divBdr>
            <w:top w:val="none" w:sz="0" w:space="0" w:color="auto"/>
            <w:left w:val="none" w:sz="0" w:space="0" w:color="auto"/>
            <w:bottom w:val="none" w:sz="0" w:space="0" w:color="auto"/>
            <w:right w:val="none" w:sz="0" w:space="0" w:color="auto"/>
          </w:divBdr>
        </w:div>
        <w:div w:id="618948597">
          <w:marLeft w:val="0"/>
          <w:marRight w:val="0"/>
          <w:marTop w:val="0"/>
          <w:marBottom w:val="0"/>
          <w:divBdr>
            <w:top w:val="none" w:sz="0" w:space="0" w:color="auto"/>
            <w:left w:val="none" w:sz="0" w:space="0" w:color="auto"/>
            <w:bottom w:val="none" w:sz="0" w:space="0" w:color="auto"/>
            <w:right w:val="none" w:sz="0" w:space="0" w:color="auto"/>
          </w:divBdr>
        </w:div>
        <w:div w:id="1035548076">
          <w:marLeft w:val="0"/>
          <w:marRight w:val="0"/>
          <w:marTop w:val="0"/>
          <w:marBottom w:val="0"/>
          <w:divBdr>
            <w:top w:val="none" w:sz="0" w:space="0" w:color="auto"/>
            <w:left w:val="none" w:sz="0" w:space="0" w:color="auto"/>
            <w:bottom w:val="none" w:sz="0" w:space="0" w:color="auto"/>
            <w:right w:val="none" w:sz="0" w:space="0" w:color="auto"/>
          </w:divBdr>
        </w:div>
        <w:div w:id="212279339">
          <w:marLeft w:val="0"/>
          <w:marRight w:val="0"/>
          <w:marTop w:val="0"/>
          <w:marBottom w:val="0"/>
          <w:divBdr>
            <w:top w:val="none" w:sz="0" w:space="0" w:color="auto"/>
            <w:left w:val="none" w:sz="0" w:space="0" w:color="auto"/>
            <w:bottom w:val="none" w:sz="0" w:space="0" w:color="auto"/>
            <w:right w:val="none" w:sz="0" w:space="0" w:color="auto"/>
          </w:divBdr>
        </w:div>
        <w:div w:id="323902381">
          <w:marLeft w:val="0"/>
          <w:marRight w:val="0"/>
          <w:marTop w:val="0"/>
          <w:marBottom w:val="0"/>
          <w:divBdr>
            <w:top w:val="none" w:sz="0" w:space="0" w:color="auto"/>
            <w:left w:val="none" w:sz="0" w:space="0" w:color="auto"/>
            <w:bottom w:val="none" w:sz="0" w:space="0" w:color="auto"/>
            <w:right w:val="none" w:sz="0" w:space="0" w:color="auto"/>
          </w:divBdr>
        </w:div>
        <w:div w:id="621498860">
          <w:marLeft w:val="0"/>
          <w:marRight w:val="0"/>
          <w:marTop w:val="0"/>
          <w:marBottom w:val="0"/>
          <w:divBdr>
            <w:top w:val="none" w:sz="0" w:space="0" w:color="auto"/>
            <w:left w:val="none" w:sz="0" w:space="0" w:color="auto"/>
            <w:bottom w:val="none" w:sz="0" w:space="0" w:color="auto"/>
            <w:right w:val="none" w:sz="0" w:space="0" w:color="auto"/>
          </w:divBdr>
        </w:div>
        <w:div w:id="1771780952">
          <w:marLeft w:val="0"/>
          <w:marRight w:val="0"/>
          <w:marTop w:val="0"/>
          <w:marBottom w:val="0"/>
          <w:divBdr>
            <w:top w:val="none" w:sz="0" w:space="0" w:color="auto"/>
            <w:left w:val="none" w:sz="0" w:space="0" w:color="auto"/>
            <w:bottom w:val="none" w:sz="0" w:space="0" w:color="auto"/>
            <w:right w:val="none" w:sz="0" w:space="0" w:color="auto"/>
          </w:divBdr>
        </w:div>
        <w:div w:id="1080056928">
          <w:marLeft w:val="0"/>
          <w:marRight w:val="0"/>
          <w:marTop w:val="0"/>
          <w:marBottom w:val="0"/>
          <w:divBdr>
            <w:top w:val="none" w:sz="0" w:space="0" w:color="auto"/>
            <w:left w:val="none" w:sz="0" w:space="0" w:color="auto"/>
            <w:bottom w:val="none" w:sz="0" w:space="0" w:color="auto"/>
            <w:right w:val="none" w:sz="0" w:space="0" w:color="auto"/>
          </w:divBdr>
        </w:div>
        <w:div w:id="1969168159">
          <w:marLeft w:val="0"/>
          <w:marRight w:val="0"/>
          <w:marTop w:val="0"/>
          <w:marBottom w:val="0"/>
          <w:divBdr>
            <w:top w:val="none" w:sz="0" w:space="0" w:color="auto"/>
            <w:left w:val="none" w:sz="0" w:space="0" w:color="auto"/>
            <w:bottom w:val="none" w:sz="0" w:space="0" w:color="auto"/>
            <w:right w:val="none" w:sz="0" w:space="0" w:color="auto"/>
          </w:divBdr>
        </w:div>
        <w:div w:id="1734615718">
          <w:marLeft w:val="0"/>
          <w:marRight w:val="0"/>
          <w:marTop w:val="0"/>
          <w:marBottom w:val="0"/>
          <w:divBdr>
            <w:top w:val="none" w:sz="0" w:space="0" w:color="auto"/>
            <w:left w:val="none" w:sz="0" w:space="0" w:color="auto"/>
            <w:bottom w:val="none" w:sz="0" w:space="0" w:color="auto"/>
            <w:right w:val="none" w:sz="0" w:space="0" w:color="auto"/>
          </w:divBdr>
        </w:div>
        <w:div w:id="1480611535">
          <w:marLeft w:val="0"/>
          <w:marRight w:val="0"/>
          <w:marTop w:val="0"/>
          <w:marBottom w:val="0"/>
          <w:divBdr>
            <w:top w:val="none" w:sz="0" w:space="0" w:color="auto"/>
            <w:left w:val="none" w:sz="0" w:space="0" w:color="auto"/>
            <w:bottom w:val="none" w:sz="0" w:space="0" w:color="auto"/>
            <w:right w:val="none" w:sz="0" w:space="0" w:color="auto"/>
          </w:divBdr>
        </w:div>
        <w:div w:id="1515463620">
          <w:marLeft w:val="0"/>
          <w:marRight w:val="0"/>
          <w:marTop w:val="0"/>
          <w:marBottom w:val="0"/>
          <w:divBdr>
            <w:top w:val="none" w:sz="0" w:space="0" w:color="auto"/>
            <w:left w:val="none" w:sz="0" w:space="0" w:color="auto"/>
            <w:bottom w:val="none" w:sz="0" w:space="0" w:color="auto"/>
            <w:right w:val="none" w:sz="0" w:space="0" w:color="auto"/>
          </w:divBdr>
        </w:div>
        <w:div w:id="584194461">
          <w:marLeft w:val="0"/>
          <w:marRight w:val="0"/>
          <w:marTop w:val="0"/>
          <w:marBottom w:val="0"/>
          <w:divBdr>
            <w:top w:val="none" w:sz="0" w:space="0" w:color="auto"/>
            <w:left w:val="none" w:sz="0" w:space="0" w:color="auto"/>
            <w:bottom w:val="none" w:sz="0" w:space="0" w:color="auto"/>
            <w:right w:val="none" w:sz="0" w:space="0" w:color="auto"/>
          </w:divBdr>
        </w:div>
        <w:div w:id="875042817">
          <w:marLeft w:val="0"/>
          <w:marRight w:val="0"/>
          <w:marTop w:val="0"/>
          <w:marBottom w:val="0"/>
          <w:divBdr>
            <w:top w:val="none" w:sz="0" w:space="0" w:color="auto"/>
            <w:left w:val="none" w:sz="0" w:space="0" w:color="auto"/>
            <w:bottom w:val="none" w:sz="0" w:space="0" w:color="auto"/>
            <w:right w:val="none" w:sz="0" w:space="0" w:color="auto"/>
          </w:divBdr>
        </w:div>
        <w:div w:id="1664118245">
          <w:marLeft w:val="0"/>
          <w:marRight w:val="0"/>
          <w:marTop w:val="0"/>
          <w:marBottom w:val="0"/>
          <w:divBdr>
            <w:top w:val="none" w:sz="0" w:space="0" w:color="auto"/>
            <w:left w:val="none" w:sz="0" w:space="0" w:color="auto"/>
            <w:bottom w:val="none" w:sz="0" w:space="0" w:color="auto"/>
            <w:right w:val="none" w:sz="0" w:space="0" w:color="auto"/>
          </w:divBdr>
        </w:div>
        <w:div w:id="3243709">
          <w:marLeft w:val="0"/>
          <w:marRight w:val="0"/>
          <w:marTop w:val="0"/>
          <w:marBottom w:val="0"/>
          <w:divBdr>
            <w:top w:val="none" w:sz="0" w:space="0" w:color="auto"/>
            <w:left w:val="none" w:sz="0" w:space="0" w:color="auto"/>
            <w:bottom w:val="none" w:sz="0" w:space="0" w:color="auto"/>
            <w:right w:val="none" w:sz="0" w:space="0" w:color="auto"/>
          </w:divBdr>
        </w:div>
        <w:div w:id="1376084006">
          <w:marLeft w:val="0"/>
          <w:marRight w:val="0"/>
          <w:marTop w:val="0"/>
          <w:marBottom w:val="0"/>
          <w:divBdr>
            <w:top w:val="none" w:sz="0" w:space="0" w:color="auto"/>
            <w:left w:val="none" w:sz="0" w:space="0" w:color="auto"/>
            <w:bottom w:val="none" w:sz="0" w:space="0" w:color="auto"/>
            <w:right w:val="none" w:sz="0" w:space="0" w:color="auto"/>
          </w:divBdr>
        </w:div>
        <w:div w:id="835729274">
          <w:marLeft w:val="0"/>
          <w:marRight w:val="0"/>
          <w:marTop w:val="0"/>
          <w:marBottom w:val="0"/>
          <w:divBdr>
            <w:top w:val="none" w:sz="0" w:space="0" w:color="auto"/>
            <w:left w:val="none" w:sz="0" w:space="0" w:color="auto"/>
            <w:bottom w:val="none" w:sz="0" w:space="0" w:color="auto"/>
            <w:right w:val="none" w:sz="0" w:space="0" w:color="auto"/>
          </w:divBdr>
        </w:div>
        <w:div w:id="1317028998">
          <w:marLeft w:val="0"/>
          <w:marRight w:val="0"/>
          <w:marTop w:val="0"/>
          <w:marBottom w:val="0"/>
          <w:divBdr>
            <w:top w:val="none" w:sz="0" w:space="0" w:color="auto"/>
            <w:left w:val="none" w:sz="0" w:space="0" w:color="auto"/>
            <w:bottom w:val="none" w:sz="0" w:space="0" w:color="auto"/>
            <w:right w:val="none" w:sz="0" w:space="0" w:color="auto"/>
          </w:divBdr>
        </w:div>
        <w:div w:id="1861968006">
          <w:marLeft w:val="0"/>
          <w:marRight w:val="0"/>
          <w:marTop w:val="0"/>
          <w:marBottom w:val="0"/>
          <w:divBdr>
            <w:top w:val="none" w:sz="0" w:space="0" w:color="auto"/>
            <w:left w:val="none" w:sz="0" w:space="0" w:color="auto"/>
            <w:bottom w:val="none" w:sz="0" w:space="0" w:color="auto"/>
            <w:right w:val="none" w:sz="0" w:space="0" w:color="auto"/>
          </w:divBdr>
        </w:div>
        <w:div w:id="173038688">
          <w:marLeft w:val="0"/>
          <w:marRight w:val="0"/>
          <w:marTop w:val="0"/>
          <w:marBottom w:val="0"/>
          <w:divBdr>
            <w:top w:val="none" w:sz="0" w:space="0" w:color="auto"/>
            <w:left w:val="none" w:sz="0" w:space="0" w:color="auto"/>
            <w:bottom w:val="none" w:sz="0" w:space="0" w:color="auto"/>
            <w:right w:val="none" w:sz="0" w:space="0" w:color="auto"/>
          </w:divBdr>
        </w:div>
        <w:div w:id="1794401976">
          <w:marLeft w:val="0"/>
          <w:marRight w:val="0"/>
          <w:marTop w:val="0"/>
          <w:marBottom w:val="0"/>
          <w:divBdr>
            <w:top w:val="none" w:sz="0" w:space="0" w:color="auto"/>
            <w:left w:val="none" w:sz="0" w:space="0" w:color="auto"/>
            <w:bottom w:val="none" w:sz="0" w:space="0" w:color="auto"/>
            <w:right w:val="none" w:sz="0" w:space="0" w:color="auto"/>
          </w:divBdr>
        </w:div>
        <w:div w:id="914978666">
          <w:marLeft w:val="0"/>
          <w:marRight w:val="0"/>
          <w:marTop w:val="0"/>
          <w:marBottom w:val="0"/>
          <w:divBdr>
            <w:top w:val="none" w:sz="0" w:space="0" w:color="auto"/>
            <w:left w:val="none" w:sz="0" w:space="0" w:color="auto"/>
            <w:bottom w:val="none" w:sz="0" w:space="0" w:color="auto"/>
            <w:right w:val="none" w:sz="0" w:space="0" w:color="auto"/>
          </w:divBdr>
        </w:div>
        <w:div w:id="1413621929">
          <w:marLeft w:val="0"/>
          <w:marRight w:val="0"/>
          <w:marTop w:val="0"/>
          <w:marBottom w:val="0"/>
          <w:divBdr>
            <w:top w:val="none" w:sz="0" w:space="0" w:color="auto"/>
            <w:left w:val="none" w:sz="0" w:space="0" w:color="auto"/>
            <w:bottom w:val="none" w:sz="0" w:space="0" w:color="auto"/>
            <w:right w:val="none" w:sz="0" w:space="0" w:color="auto"/>
          </w:divBdr>
        </w:div>
        <w:div w:id="2075397079">
          <w:marLeft w:val="0"/>
          <w:marRight w:val="0"/>
          <w:marTop w:val="0"/>
          <w:marBottom w:val="0"/>
          <w:divBdr>
            <w:top w:val="none" w:sz="0" w:space="0" w:color="auto"/>
            <w:left w:val="none" w:sz="0" w:space="0" w:color="auto"/>
            <w:bottom w:val="none" w:sz="0" w:space="0" w:color="auto"/>
            <w:right w:val="none" w:sz="0" w:space="0" w:color="auto"/>
          </w:divBdr>
        </w:div>
        <w:div w:id="1082876348">
          <w:marLeft w:val="0"/>
          <w:marRight w:val="0"/>
          <w:marTop w:val="0"/>
          <w:marBottom w:val="0"/>
          <w:divBdr>
            <w:top w:val="none" w:sz="0" w:space="0" w:color="auto"/>
            <w:left w:val="none" w:sz="0" w:space="0" w:color="auto"/>
            <w:bottom w:val="none" w:sz="0" w:space="0" w:color="auto"/>
            <w:right w:val="none" w:sz="0" w:space="0" w:color="auto"/>
          </w:divBdr>
        </w:div>
        <w:div w:id="2135252268">
          <w:marLeft w:val="0"/>
          <w:marRight w:val="0"/>
          <w:marTop w:val="0"/>
          <w:marBottom w:val="0"/>
          <w:divBdr>
            <w:top w:val="none" w:sz="0" w:space="0" w:color="auto"/>
            <w:left w:val="none" w:sz="0" w:space="0" w:color="auto"/>
            <w:bottom w:val="none" w:sz="0" w:space="0" w:color="auto"/>
            <w:right w:val="none" w:sz="0" w:space="0" w:color="auto"/>
          </w:divBdr>
        </w:div>
        <w:div w:id="2026205000">
          <w:marLeft w:val="0"/>
          <w:marRight w:val="0"/>
          <w:marTop w:val="0"/>
          <w:marBottom w:val="0"/>
          <w:divBdr>
            <w:top w:val="none" w:sz="0" w:space="0" w:color="auto"/>
            <w:left w:val="none" w:sz="0" w:space="0" w:color="auto"/>
            <w:bottom w:val="none" w:sz="0" w:space="0" w:color="auto"/>
            <w:right w:val="none" w:sz="0" w:space="0" w:color="auto"/>
          </w:divBdr>
        </w:div>
        <w:div w:id="1319769832">
          <w:marLeft w:val="0"/>
          <w:marRight w:val="0"/>
          <w:marTop w:val="0"/>
          <w:marBottom w:val="0"/>
          <w:divBdr>
            <w:top w:val="none" w:sz="0" w:space="0" w:color="auto"/>
            <w:left w:val="none" w:sz="0" w:space="0" w:color="auto"/>
            <w:bottom w:val="none" w:sz="0" w:space="0" w:color="auto"/>
            <w:right w:val="none" w:sz="0" w:space="0" w:color="auto"/>
          </w:divBdr>
        </w:div>
        <w:div w:id="1489907085">
          <w:marLeft w:val="0"/>
          <w:marRight w:val="0"/>
          <w:marTop w:val="0"/>
          <w:marBottom w:val="0"/>
          <w:divBdr>
            <w:top w:val="none" w:sz="0" w:space="0" w:color="auto"/>
            <w:left w:val="none" w:sz="0" w:space="0" w:color="auto"/>
            <w:bottom w:val="none" w:sz="0" w:space="0" w:color="auto"/>
            <w:right w:val="none" w:sz="0" w:space="0" w:color="auto"/>
          </w:divBdr>
        </w:div>
        <w:div w:id="23605380">
          <w:marLeft w:val="0"/>
          <w:marRight w:val="0"/>
          <w:marTop w:val="0"/>
          <w:marBottom w:val="0"/>
          <w:divBdr>
            <w:top w:val="none" w:sz="0" w:space="0" w:color="auto"/>
            <w:left w:val="none" w:sz="0" w:space="0" w:color="auto"/>
            <w:bottom w:val="none" w:sz="0" w:space="0" w:color="auto"/>
            <w:right w:val="none" w:sz="0" w:space="0" w:color="auto"/>
          </w:divBdr>
        </w:div>
        <w:div w:id="1611082412">
          <w:marLeft w:val="0"/>
          <w:marRight w:val="0"/>
          <w:marTop w:val="0"/>
          <w:marBottom w:val="0"/>
          <w:divBdr>
            <w:top w:val="none" w:sz="0" w:space="0" w:color="auto"/>
            <w:left w:val="none" w:sz="0" w:space="0" w:color="auto"/>
            <w:bottom w:val="none" w:sz="0" w:space="0" w:color="auto"/>
            <w:right w:val="none" w:sz="0" w:space="0" w:color="auto"/>
          </w:divBdr>
        </w:div>
        <w:div w:id="748191259">
          <w:marLeft w:val="0"/>
          <w:marRight w:val="0"/>
          <w:marTop w:val="0"/>
          <w:marBottom w:val="0"/>
          <w:divBdr>
            <w:top w:val="none" w:sz="0" w:space="0" w:color="auto"/>
            <w:left w:val="none" w:sz="0" w:space="0" w:color="auto"/>
            <w:bottom w:val="none" w:sz="0" w:space="0" w:color="auto"/>
            <w:right w:val="none" w:sz="0" w:space="0" w:color="auto"/>
          </w:divBdr>
        </w:div>
        <w:div w:id="2130279365">
          <w:marLeft w:val="0"/>
          <w:marRight w:val="0"/>
          <w:marTop w:val="0"/>
          <w:marBottom w:val="0"/>
          <w:divBdr>
            <w:top w:val="none" w:sz="0" w:space="0" w:color="auto"/>
            <w:left w:val="none" w:sz="0" w:space="0" w:color="auto"/>
            <w:bottom w:val="none" w:sz="0" w:space="0" w:color="auto"/>
            <w:right w:val="none" w:sz="0" w:space="0" w:color="auto"/>
          </w:divBdr>
        </w:div>
        <w:div w:id="1629821505">
          <w:marLeft w:val="0"/>
          <w:marRight w:val="0"/>
          <w:marTop w:val="0"/>
          <w:marBottom w:val="0"/>
          <w:divBdr>
            <w:top w:val="none" w:sz="0" w:space="0" w:color="auto"/>
            <w:left w:val="none" w:sz="0" w:space="0" w:color="auto"/>
            <w:bottom w:val="none" w:sz="0" w:space="0" w:color="auto"/>
            <w:right w:val="none" w:sz="0" w:space="0" w:color="auto"/>
          </w:divBdr>
        </w:div>
        <w:div w:id="1000621646">
          <w:marLeft w:val="0"/>
          <w:marRight w:val="0"/>
          <w:marTop w:val="0"/>
          <w:marBottom w:val="0"/>
          <w:divBdr>
            <w:top w:val="none" w:sz="0" w:space="0" w:color="auto"/>
            <w:left w:val="none" w:sz="0" w:space="0" w:color="auto"/>
            <w:bottom w:val="none" w:sz="0" w:space="0" w:color="auto"/>
            <w:right w:val="none" w:sz="0" w:space="0" w:color="auto"/>
          </w:divBdr>
        </w:div>
        <w:div w:id="1018001255">
          <w:marLeft w:val="0"/>
          <w:marRight w:val="0"/>
          <w:marTop w:val="0"/>
          <w:marBottom w:val="0"/>
          <w:divBdr>
            <w:top w:val="none" w:sz="0" w:space="0" w:color="auto"/>
            <w:left w:val="none" w:sz="0" w:space="0" w:color="auto"/>
            <w:bottom w:val="none" w:sz="0" w:space="0" w:color="auto"/>
            <w:right w:val="none" w:sz="0" w:space="0" w:color="auto"/>
          </w:divBdr>
        </w:div>
        <w:div w:id="1553151202">
          <w:marLeft w:val="0"/>
          <w:marRight w:val="0"/>
          <w:marTop w:val="0"/>
          <w:marBottom w:val="0"/>
          <w:divBdr>
            <w:top w:val="none" w:sz="0" w:space="0" w:color="auto"/>
            <w:left w:val="none" w:sz="0" w:space="0" w:color="auto"/>
            <w:bottom w:val="none" w:sz="0" w:space="0" w:color="auto"/>
            <w:right w:val="none" w:sz="0" w:space="0" w:color="auto"/>
          </w:divBdr>
        </w:div>
        <w:div w:id="1721859357">
          <w:marLeft w:val="0"/>
          <w:marRight w:val="0"/>
          <w:marTop w:val="0"/>
          <w:marBottom w:val="0"/>
          <w:divBdr>
            <w:top w:val="none" w:sz="0" w:space="0" w:color="auto"/>
            <w:left w:val="none" w:sz="0" w:space="0" w:color="auto"/>
            <w:bottom w:val="none" w:sz="0" w:space="0" w:color="auto"/>
            <w:right w:val="none" w:sz="0" w:space="0" w:color="auto"/>
          </w:divBdr>
        </w:div>
        <w:div w:id="1651669934">
          <w:marLeft w:val="0"/>
          <w:marRight w:val="0"/>
          <w:marTop w:val="0"/>
          <w:marBottom w:val="0"/>
          <w:divBdr>
            <w:top w:val="none" w:sz="0" w:space="0" w:color="auto"/>
            <w:left w:val="none" w:sz="0" w:space="0" w:color="auto"/>
            <w:bottom w:val="none" w:sz="0" w:space="0" w:color="auto"/>
            <w:right w:val="none" w:sz="0" w:space="0" w:color="auto"/>
          </w:divBdr>
        </w:div>
      </w:divsChild>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3.xml><?xml version="1.0" encoding="utf-8"?>
<ds:datastoreItem xmlns:ds="http://schemas.openxmlformats.org/officeDocument/2006/customXml" ds:itemID="{D0C88CA7-CBF6-45A4-9D07-5024CC189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41</TotalTime>
  <Pages>9</Pages>
  <Words>1644</Words>
  <Characters>9375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10998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20</cp:revision>
  <cp:lastPrinted>2025-04-24T14:05:00Z</cp:lastPrinted>
  <dcterms:created xsi:type="dcterms:W3CDTF">2025-04-25T15:40:00Z</dcterms:created>
  <dcterms:modified xsi:type="dcterms:W3CDTF">2025-08-19T15:37:00Z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