
<file path=[Content_Types].xml><?xml version="1.0" encoding="utf-8"?>
<Types xmlns="http://schemas.openxmlformats.org/package/2006/content-types">
  <Default Extension="bmp" ContentType="image/bmp"/>
  <Default Extension="gif" ContentType="image/gif"/>
  <Default Extension="jpeg" ContentType="image/jpg"/>
  <Default Extension="mov" ContentType="application/movie"/>
  <Default Extension="pdf" ContentType="application/pdf"/>
  <Default Extension="png" ContentType="image/png"/>
  <Default Extension="rels" ContentType="application/vnd.openxmlformats-package.relationships+xml"/>
  <Default Extension="tif" ContentType="image/tif"/>
  <Default Extension="vml" ContentType="application/vnd.openxmlformats-officedocument.vmlDrawing"/>
  <Default Extension="xlsx" ContentType="application/vnd.openxmlformats-officedocument.spreadsheetml.sheet"/>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1.jpeg" ContentType="image/jpeg"/>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Attribution"/>
        <w:sectPr>
          <w:headerReference w:type="default" r:id="rId4"/>
          <w:footerReference w:type="default" r:id="rId5"/>
          <w:pgSz w:w="11900" w:h="16840" w:orient="portrait"/>
          <w:pgMar w:top="1440" w:right="1080" w:bottom="1800" w:left="1080" w:header="500" w:footer="400"/>
          <w:titlePg w:val="1"/>
          <w:bidi w:val="0"/>
        </w:sectPr>
      </w:pPr>
      <w:r>
        <mc:AlternateContent>
          <mc:Choice Requires="wpg">
            <w:drawing xmlns:a="http://schemas.openxmlformats.org/drawingml/2006/main">
              <wp:anchor distT="152400" distB="152400" distL="152400" distR="152400" simplePos="0" relativeHeight="251659264" behindDoc="0" locked="0" layoutInCell="1" allowOverlap="1">
                <wp:simplePos x="0" y="0"/>
                <wp:positionH relativeFrom="page">
                  <wp:posOffset>-90540</wp:posOffset>
                </wp:positionH>
                <wp:positionV relativeFrom="page">
                  <wp:posOffset>-63199</wp:posOffset>
                </wp:positionV>
                <wp:extent cx="7556500" cy="10693400"/>
                <wp:effectExtent l="0" t="0" r="0" b="0"/>
                <wp:wrapNone/>
                <wp:docPr id="1073741829" name="officeArt object" descr="Group"/>
                <wp:cNvGraphicFramePr/>
                <a:graphic xmlns:a="http://schemas.openxmlformats.org/drawingml/2006/main">
                  <a:graphicData uri="http://schemas.microsoft.com/office/word/2010/wordprocessingGroup">
                    <wpg:wgp>
                      <wpg:cNvGrpSpPr/>
                      <wpg:grpSpPr>
                        <a:xfrm>
                          <a:off x="0" y="0"/>
                          <a:ext cx="7556500" cy="10693400"/>
                          <a:chOff x="-19943" y="-412911"/>
                          <a:chExt cx="7556499" cy="10693400"/>
                        </a:xfrm>
                      </wpg:grpSpPr>
                      <pic:pic xmlns:pic="http://schemas.openxmlformats.org/drawingml/2006/picture">
                        <pic:nvPicPr>
                          <pic:cNvPr id="1073741825" name="dark-3230515_1280.jpg" descr="dark-3230515_1280.jpg"/>
                          <pic:cNvPicPr>
                            <a:picLocks noChangeAspect="1"/>
                          </pic:cNvPicPr>
                        </pic:nvPicPr>
                        <pic:blipFill>
                          <a:blip r:embed="rId6">
                            <a:alphaModFix amt="48751"/>
                            <a:extLst/>
                          </a:blip>
                          <a:srcRect l="15093" t="603" r="15093" b="603"/>
                          <a:stretch>
                            <a:fillRect/>
                          </a:stretch>
                        </pic:blipFill>
                        <pic:spPr>
                          <a:xfrm>
                            <a:off x="-19944" y="-412912"/>
                            <a:ext cx="7556500" cy="10693401"/>
                          </a:xfrm>
                          <a:prstGeom prst="rect">
                            <a:avLst/>
                          </a:prstGeom>
                          <a:ln w="25400" cap="flat">
                            <a:noFill/>
                            <a:miter lim="400000"/>
                          </a:ln>
                          <a:effectLst>
                            <a:outerShdw sx="100000" sy="100000" kx="0" ky="0" algn="b" rotWithShape="0" blurRad="38100" dist="38100" dir="2700000">
                              <a:srgbClr val="000000">
                                <a:alpha val="25000"/>
                              </a:srgbClr>
                            </a:outerShdw>
                            <a:reflection blurRad="0" stA="48742" stPos="0" endA="0" endPos="40000" dist="0" dir="5400000" fadeDir="5400000" sx="100000" sy="-100000" kx="0" ky="0" algn="bl" rotWithShape="0"/>
                          </a:effectLst>
                        </pic:spPr>
                      </pic:pic>
                      <wps:wsp>
                        <wps:cNvPr id="1073741826" name="Rectangle"/>
                        <wps:cNvSpPr txBox="1"/>
                        <wps:spPr>
                          <a:xfrm>
                            <a:off x="479655" y="6387835"/>
                            <a:ext cx="6557304" cy="1605309"/>
                          </a:xfrm>
                          <a:prstGeom prst="rect">
                            <a:avLst/>
                          </a:prstGeom>
                          <a:noFill/>
                          <a:ln w="12700" cap="flat">
                            <a:noFill/>
                            <a:miter lim="400000"/>
                          </a:ln>
                          <a:effectLst/>
                        </wps:spPr>
                        <wps:txbx>
                          <w:txbxContent>
                            <w:p>
                              <w:pPr>
                                <w:pStyle w:val="Subtitle"/>
                                <w:jc w:val="left"/>
                              </w:pPr>
                              <w:r>
                                <w:rPr>
                                  <w:outline w:val="0"/>
                                  <w:color w:val="82f8f7"/>
                                  <w14:textFill>
                                    <w14:solidFill>
                                      <w14:srgbClr w14:val="82F8F7"/>
                                    </w14:solidFill>
                                  </w14:textFill>
                                </w:rPr>
                                <w:drawing xmlns:a="http://schemas.openxmlformats.org/drawingml/2006/main">
                                  <wp:inline distT="0" distB="0" distL="0" distR="0">
                                    <wp:extent cx="1939919" cy="737170"/>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
                                            <pic:cNvPicPr>
                                              <a:picLocks noChangeAspect="0"/>
                                            </pic:cNvPicPr>
                                          </pic:nvPicPr>
                                          <pic:blipFill>
                                            <a:blip r:embed="rId7">
                                              <a:extLst/>
                                            </a:blip>
                                            <a:stretch>
                                              <a:fillRect/>
                                            </a:stretch>
                                          </pic:blipFill>
                                          <pic:spPr>
                                            <a:xfrm>
                                              <a:off x="0" y="0"/>
                                              <a:ext cx="1939919" cy="737170"/>
                                            </a:xfrm>
                                            <a:prstGeom prst="rect">
                                              <a:avLst/>
                                            </a:prstGeom>
                                          </pic:spPr>
                                        </pic:pic>
                                      </a:graphicData>
                                    </a:graphic>
                                  </wp:inline>
                                </w:drawing>
                              </w:r>
                            </w:p>
                          </w:txbxContent>
                        </wps:txbx>
                        <wps:bodyPr wrap="square" lIns="50800" tIns="50800" rIns="50800" bIns="50800" numCol="1" anchor="b">
                          <a:noAutofit/>
                        </wps:bodyPr>
                      </wps:wsp>
                      <wps:wsp>
                        <wps:cNvPr id="1073741828" name="Safeguarding, child protection and…"/>
                        <wps:cNvSpPr txBox="1"/>
                        <wps:spPr>
                          <a:xfrm>
                            <a:off x="479655" y="7993143"/>
                            <a:ext cx="4630001" cy="1269596"/>
                          </a:xfrm>
                          <a:prstGeom prst="rect">
                            <a:avLst/>
                          </a:prstGeom>
                          <a:noFill/>
                          <a:ln w="12700" cap="flat">
                            <a:noFill/>
                            <a:miter lim="400000"/>
                          </a:ln>
                          <a:effectLst>
                            <a:reflection blurRad="0" stA="0" stPos="0" endA="0" endPos="40000" dist="0" dir="5400000" fadeDir="5400000" sx="100000" sy="-100000" kx="0" ky="0" algn="bl" rotWithShape="0"/>
                          </a:effectLst>
                        </wps:spPr>
                        <wps:txbx>
                          <w:txbxContent>
                            <w:p>
                              <w:pPr>
                                <w:pStyle w:val="Title"/>
                                <w:jc w:val="left"/>
                                <w:rPr>
                                  <w:rFonts w:ascii="Calibri" w:cs="Calibri" w:hAnsi="Calibri" w:eastAsia="Calibri"/>
                                  <w:b w:val="0"/>
                                  <w:bCs w:val="0"/>
                                  <w:outline w:val="0"/>
                                  <w:color w:val="000000"/>
                                  <w:sz w:val="40"/>
                                  <w:szCs w:val="40"/>
                                  <w14:textFill>
                                    <w14:gradFill w14:flip="none" w14:rotWithShape="1">
                                      <w14:gsLst>
                                        <w14:gs w14:pos="0">
                                          <w14:srgbClr w14:val="000000"/>
                                        </w14:gs>
                                        <w14:gs w14:pos="100000">
                                          <w14:srgbClr w14:val="000000"/>
                                        </w14:gs>
                                      </w14:gsLst>
                                      <w14:lin w14:ang="5295480" w14:scaled="0"/>
                                    </w14:gradFill>
                                  </w14:textFill>
                                </w:rPr>
                              </w:pPr>
                              <w:r>
                                <w:rPr>
                                  <w:rFonts w:ascii="Calibri" w:hAnsi="Calibri"/>
                                  <w:b w:val="0"/>
                                  <w:bCs w:val="0"/>
                                  <w:outline w:val="0"/>
                                  <w:color w:val="000000"/>
                                  <w:sz w:val="40"/>
                                  <w:szCs w:val="40"/>
                                  <w:rtl w:val="0"/>
                                  <w:lang w:val="en-US"/>
                                  <w14:textFill>
                                    <w14:gradFill w14:flip="none" w14:rotWithShape="1">
                                      <w14:gsLst>
                                        <w14:gs w14:pos="0">
                                          <w14:srgbClr w14:val="000000"/>
                                        </w14:gs>
                                        <w14:gs w14:pos="100000">
                                          <w14:srgbClr w14:val="000000"/>
                                        </w14:gs>
                                      </w14:gsLst>
                                      <w14:lin w14:ang="5295480" w14:scaled="0"/>
                                    </w14:gradFill>
                                  </w14:textFill>
                                </w:rPr>
                                <w:t xml:space="preserve">Safeguarding, child protection and </w:t>
                              </w:r>
                            </w:p>
                            <w:p>
                              <w:pPr>
                                <w:pStyle w:val="Title"/>
                                <w:jc w:val="left"/>
                                <w:rPr>
                                  <w:rFonts w:ascii="Calibri" w:cs="Calibri" w:hAnsi="Calibri" w:eastAsia="Calibri"/>
                                  <w:b w:val="0"/>
                                  <w:bCs w:val="0"/>
                                  <w:outline w:val="0"/>
                                  <w:color w:val="000000"/>
                                  <w:sz w:val="40"/>
                                  <w:szCs w:val="40"/>
                                  <w14:textFill>
                                    <w14:gradFill w14:flip="none" w14:rotWithShape="1">
                                      <w14:gsLst>
                                        <w14:gs w14:pos="0">
                                          <w14:srgbClr w14:val="000000"/>
                                        </w14:gs>
                                        <w14:gs w14:pos="100000">
                                          <w14:srgbClr w14:val="000000"/>
                                        </w14:gs>
                                      </w14:gsLst>
                                      <w14:lin w14:ang="5295480" w14:scaled="0"/>
                                    </w14:gradFill>
                                  </w14:textFill>
                                </w:rPr>
                              </w:pPr>
                              <w:r>
                                <w:rPr>
                                  <w:rFonts w:ascii="Calibri" w:hAnsi="Calibri"/>
                                  <w:b w:val="0"/>
                                  <w:bCs w:val="0"/>
                                  <w:outline w:val="0"/>
                                  <w:color w:val="000000"/>
                                  <w:sz w:val="40"/>
                                  <w:szCs w:val="40"/>
                                  <w:rtl w:val="0"/>
                                  <w:lang w:val="en-US"/>
                                  <w14:textFill>
                                    <w14:gradFill w14:flip="none" w14:rotWithShape="1">
                                      <w14:gsLst>
                                        <w14:gs w14:pos="0">
                                          <w14:srgbClr w14:val="000000"/>
                                        </w14:gs>
                                        <w14:gs w14:pos="100000">
                                          <w14:srgbClr w14:val="000000"/>
                                        </w14:gs>
                                      </w14:gsLst>
                                      <w14:lin w14:ang="5295480" w14:scaled="0"/>
                                    </w14:gradFill>
                                  </w14:textFill>
                                </w:rPr>
                                <w:t>peer-on peer abuse policy</w:t>
                              </w:r>
                            </w:p>
                            <w:p>
                              <w:pPr>
                                <w:pStyle w:val="Title"/>
                                <w:jc w:val="left"/>
                                <w:rPr>
                                  <w:rFonts w:ascii="Calibri" w:cs="Calibri" w:hAnsi="Calibri" w:eastAsia="Calibri"/>
                                  <w:b w:val="0"/>
                                  <w:bCs w:val="0"/>
                                  <w:outline w:val="0"/>
                                  <w:color w:val="000000"/>
                                  <w:sz w:val="40"/>
                                  <w:szCs w:val="40"/>
                                  <w14:textFill>
                                    <w14:gradFill w14:flip="none" w14:rotWithShape="1">
                                      <w14:gsLst>
                                        <w14:gs w14:pos="0">
                                          <w14:srgbClr w14:val="000000"/>
                                        </w14:gs>
                                        <w14:gs w14:pos="100000">
                                          <w14:srgbClr w14:val="000000"/>
                                        </w14:gs>
                                      </w14:gsLst>
                                      <w14:lin w14:ang="5295480" w14:scaled="0"/>
                                    </w14:gradFill>
                                  </w14:textFill>
                                </w:rPr>
                              </w:pPr>
                              <w:r>
                                <w:rPr>
                                  <w:rFonts w:ascii="Calibri" w:hAnsi="Calibri"/>
                                  <w:b w:val="0"/>
                                  <w:bCs w:val="0"/>
                                  <w:outline w:val="0"/>
                                  <w:color w:val="000000"/>
                                  <w:sz w:val="40"/>
                                  <w:szCs w:val="40"/>
                                  <w:rtl w:val="0"/>
                                  <w:lang w:val="en-US"/>
                                  <w14:textFill>
                                    <w14:gradFill w14:flip="none" w14:rotWithShape="1">
                                      <w14:gsLst>
                                        <w14:gs w14:pos="0">
                                          <w14:srgbClr w14:val="000000"/>
                                        </w14:gs>
                                        <w14:gs w14:pos="100000">
                                          <w14:srgbClr w14:val="000000"/>
                                        </w14:gs>
                                      </w14:gsLst>
                                      <w14:lin w14:ang="5295480" w14:scaled="0"/>
                                    </w14:gradFill>
                                  </w14:textFill>
                                </w:rPr>
                                <w:t>2023</w:t>
                              </w:r>
                            </w:p>
                            <w:p>
                              <w:pPr>
                                <w:pStyle w:val="Title"/>
                                <w:jc w:val="left"/>
                              </w:pPr>
                              <w:r>
                                <w:rPr>
                                  <w:rFonts w:ascii="Calibri" w:cs="Calibri" w:hAnsi="Calibri" w:eastAsia="Calibri"/>
                                  <w:b w:val="0"/>
                                  <w:bCs w:val="0"/>
                                  <w:outline w:val="0"/>
                                  <w:color w:val="000000"/>
                                  <w:sz w:val="40"/>
                                  <w:szCs w:val="40"/>
                                  <w14:textFill>
                                    <w14:gradFill w14:flip="none" w14:rotWithShape="1">
                                      <w14:gsLst>
                                        <w14:gs w14:pos="0">
                                          <w14:srgbClr w14:val="000000"/>
                                        </w14:gs>
                                        <w14:gs w14:pos="100000">
                                          <w14:srgbClr w14:val="000000"/>
                                        </w14:gs>
                                      </w14:gsLst>
                                      <w14:lin w14:ang="5295480" w14:scaled="0"/>
                                    </w14:gradFill>
                                  </w14:textFill>
                                </w:rPr>
                              </w:r>
                            </w:p>
                          </w:txbxContent>
                        </wps:txbx>
                        <wps:bodyPr wrap="square" lIns="50800" tIns="50800" rIns="50800" bIns="50800" numCol="1" anchor="t">
                          <a:noAutofit/>
                        </wps:bodyPr>
                      </wps:wsp>
                    </wpg:wgp>
                  </a:graphicData>
                </a:graphic>
              </wp:anchor>
            </w:drawing>
          </mc:Choice>
          <mc:Fallback>
            <w:pict>
              <v:group id="_x0000_s1026" style="visibility:visible;position:absolute;margin-left:-7.1pt;margin-top:-5.0pt;width:595.0pt;height:842.0pt;z-index:251659264;mso-position-horizontal:absolute;mso-position-horizontal-relative:page;mso-position-vertical:absolute;mso-position-vertical-relative:page;mso-wrap-distance-left:12.0pt;mso-wrap-distance-top:12.0pt;mso-wrap-distance-right:12.0pt;mso-wrap-distance-bottom:12.0pt;" coordorigin="-19943,-412912" coordsize="7556499,10693400">
                <w10:wrap type="none" side="bothSides" anchorx="page" anchory="page"/>
                <v:shape id="_x0000_s1027" type="#_x0000_t75" style="position:absolute;left:-19943;top:-412912;width:7556499;height:10693400;">
                  <v:imagedata r:id="rId6" o:title="dark-3230515_1280.jpg" cropleft="15.1%" cropright="15.1%" croptop="0.6%" cropbottom="0.6%"/>
                </v:shape>
                <v:shape id="_x0000_s1028" type="#_x0000_t202" style="position:absolute;left:479655;top:6387835;width:6557303;height:1605309;">
                  <v:fill on="f"/>
                  <v:stroke on="f" weight="1.0pt" dashstyle="solid" endcap="flat" miterlimit="400.0%" joinstyle="miter" linestyle="single" startarrow="none" startarrowwidth="medium" startarrowlength="medium" endarrow="none" endarrowwidth="medium" endarrowlength="medium"/>
                  <v:textbox>
                    <w:txbxContent>
                      <w:p>
                        <w:pPr>
                          <w:pStyle w:val="Subtitle"/>
                          <w:jc w:val="left"/>
                        </w:pPr>
                        <w:r>
                          <w:rPr>
                            <w:outline w:val="0"/>
                            <w:color w:val="82f8f7"/>
                            <w14:textFill>
                              <w14:solidFill>
                                <w14:srgbClr w14:val="82F8F7"/>
                              </w14:solidFill>
                            </w14:textFill>
                          </w:rPr>
                          <w:drawing xmlns:a="http://schemas.openxmlformats.org/drawingml/2006/main">
                            <wp:inline distT="0" distB="0" distL="0" distR="0">
                              <wp:extent cx="1939919" cy="737170"/>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
                                      <pic:cNvPicPr>
                                        <a:picLocks noChangeAspect="0"/>
                                      </pic:cNvPicPr>
                                    </pic:nvPicPr>
                                    <pic:blipFill>
                                      <a:blip r:embed="rId7">
                                        <a:extLst/>
                                      </a:blip>
                                      <a:stretch>
                                        <a:fillRect/>
                                      </a:stretch>
                                    </pic:blipFill>
                                    <pic:spPr>
                                      <a:xfrm>
                                        <a:off x="0" y="0"/>
                                        <a:ext cx="1939919" cy="737170"/>
                                      </a:xfrm>
                                      <a:prstGeom prst="rect">
                                        <a:avLst/>
                                      </a:prstGeom>
                                    </pic:spPr>
                                  </pic:pic>
                                </a:graphicData>
                              </a:graphic>
                            </wp:inline>
                          </w:drawing>
                        </w:r>
                      </w:p>
                    </w:txbxContent>
                  </v:textbox>
                </v:shape>
                <v:shape id="_x0000_s1029" type="#_x0000_t202" style="position:absolute;left:479655;top:7993144;width:4630000;height:1269595;">
                  <v:fill on="f"/>
                  <v:stroke on="f" weight="1.0pt" dashstyle="solid" endcap="flat" miterlimit="400.0%" joinstyle="miter" linestyle="single" startarrow="none" startarrowwidth="medium" startarrowlength="medium" endarrow="none" endarrowwidth="medium" endarrowlength="medium"/>
                  <v:textbox>
                    <w:txbxContent>
                      <w:p>
                        <w:pPr>
                          <w:pStyle w:val="Title"/>
                          <w:jc w:val="left"/>
                          <w:rPr>
                            <w:rFonts w:ascii="Calibri" w:cs="Calibri" w:hAnsi="Calibri" w:eastAsia="Calibri"/>
                            <w:b w:val="0"/>
                            <w:bCs w:val="0"/>
                            <w:outline w:val="0"/>
                            <w:color w:val="000000"/>
                            <w:sz w:val="40"/>
                            <w:szCs w:val="40"/>
                            <w14:textFill>
                              <w14:gradFill w14:flip="none" w14:rotWithShape="1">
                                <w14:gsLst>
                                  <w14:gs w14:pos="0">
                                    <w14:srgbClr w14:val="000000"/>
                                  </w14:gs>
                                  <w14:gs w14:pos="100000">
                                    <w14:srgbClr w14:val="000000"/>
                                  </w14:gs>
                                </w14:gsLst>
                                <w14:lin w14:ang="5295480" w14:scaled="0"/>
                              </w14:gradFill>
                            </w14:textFill>
                          </w:rPr>
                        </w:pPr>
                        <w:r>
                          <w:rPr>
                            <w:rFonts w:ascii="Calibri" w:hAnsi="Calibri"/>
                            <w:b w:val="0"/>
                            <w:bCs w:val="0"/>
                            <w:outline w:val="0"/>
                            <w:color w:val="000000"/>
                            <w:sz w:val="40"/>
                            <w:szCs w:val="40"/>
                            <w:rtl w:val="0"/>
                            <w:lang w:val="en-US"/>
                            <w14:textFill>
                              <w14:gradFill w14:flip="none" w14:rotWithShape="1">
                                <w14:gsLst>
                                  <w14:gs w14:pos="0">
                                    <w14:srgbClr w14:val="000000"/>
                                  </w14:gs>
                                  <w14:gs w14:pos="100000">
                                    <w14:srgbClr w14:val="000000"/>
                                  </w14:gs>
                                </w14:gsLst>
                                <w14:lin w14:ang="5295480" w14:scaled="0"/>
                              </w14:gradFill>
                            </w14:textFill>
                          </w:rPr>
                          <w:t xml:space="preserve">Safeguarding, child protection and </w:t>
                        </w:r>
                      </w:p>
                      <w:p>
                        <w:pPr>
                          <w:pStyle w:val="Title"/>
                          <w:jc w:val="left"/>
                          <w:rPr>
                            <w:rFonts w:ascii="Calibri" w:cs="Calibri" w:hAnsi="Calibri" w:eastAsia="Calibri"/>
                            <w:b w:val="0"/>
                            <w:bCs w:val="0"/>
                            <w:outline w:val="0"/>
                            <w:color w:val="000000"/>
                            <w:sz w:val="40"/>
                            <w:szCs w:val="40"/>
                            <w14:textFill>
                              <w14:gradFill w14:flip="none" w14:rotWithShape="1">
                                <w14:gsLst>
                                  <w14:gs w14:pos="0">
                                    <w14:srgbClr w14:val="000000"/>
                                  </w14:gs>
                                  <w14:gs w14:pos="100000">
                                    <w14:srgbClr w14:val="000000"/>
                                  </w14:gs>
                                </w14:gsLst>
                                <w14:lin w14:ang="5295480" w14:scaled="0"/>
                              </w14:gradFill>
                            </w14:textFill>
                          </w:rPr>
                        </w:pPr>
                        <w:r>
                          <w:rPr>
                            <w:rFonts w:ascii="Calibri" w:hAnsi="Calibri"/>
                            <w:b w:val="0"/>
                            <w:bCs w:val="0"/>
                            <w:outline w:val="0"/>
                            <w:color w:val="000000"/>
                            <w:sz w:val="40"/>
                            <w:szCs w:val="40"/>
                            <w:rtl w:val="0"/>
                            <w:lang w:val="en-US"/>
                            <w14:textFill>
                              <w14:gradFill w14:flip="none" w14:rotWithShape="1">
                                <w14:gsLst>
                                  <w14:gs w14:pos="0">
                                    <w14:srgbClr w14:val="000000"/>
                                  </w14:gs>
                                  <w14:gs w14:pos="100000">
                                    <w14:srgbClr w14:val="000000"/>
                                  </w14:gs>
                                </w14:gsLst>
                                <w14:lin w14:ang="5295480" w14:scaled="0"/>
                              </w14:gradFill>
                            </w14:textFill>
                          </w:rPr>
                          <w:t>peer-on peer abuse policy</w:t>
                        </w:r>
                      </w:p>
                      <w:p>
                        <w:pPr>
                          <w:pStyle w:val="Title"/>
                          <w:jc w:val="left"/>
                          <w:rPr>
                            <w:rFonts w:ascii="Calibri" w:cs="Calibri" w:hAnsi="Calibri" w:eastAsia="Calibri"/>
                            <w:b w:val="0"/>
                            <w:bCs w:val="0"/>
                            <w:outline w:val="0"/>
                            <w:color w:val="000000"/>
                            <w:sz w:val="40"/>
                            <w:szCs w:val="40"/>
                            <w14:textFill>
                              <w14:gradFill w14:flip="none" w14:rotWithShape="1">
                                <w14:gsLst>
                                  <w14:gs w14:pos="0">
                                    <w14:srgbClr w14:val="000000"/>
                                  </w14:gs>
                                  <w14:gs w14:pos="100000">
                                    <w14:srgbClr w14:val="000000"/>
                                  </w14:gs>
                                </w14:gsLst>
                                <w14:lin w14:ang="5295480" w14:scaled="0"/>
                              </w14:gradFill>
                            </w14:textFill>
                          </w:rPr>
                        </w:pPr>
                        <w:r>
                          <w:rPr>
                            <w:rFonts w:ascii="Calibri" w:hAnsi="Calibri"/>
                            <w:b w:val="0"/>
                            <w:bCs w:val="0"/>
                            <w:outline w:val="0"/>
                            <w:color w:val="000000"/>
                            <w:sz w:val="40"/>
                            <w:szCs w:val="40"/>
                            <w:rtl w:val="0"/>
                            <w:lang w:val="en-US"/>
                            <w14:textFill>
                              <w14:gradFill w14:flip="none" w14:rotWithShape="1">
                                <w14:gsLst>
                                  <w14:gs w14:pos="0">
                                    <w14:srgbClr w14:val="000000"/>
                                  </w14:gs>
                                  <w14:gs w14:pos="100000">
                                    <w14:srgbClr w14:val="000000"/>
                                  </w14:gs>
                                </w14:gsLst>
                                <w14:lin w14:ang="5295480" w14:scaled="0"/>
                              </w14:gradFill>
                            </w14:textFill>
                          </w:rPr>
                          <w:t>2023</w:t>
                        </w:r>
                      </w:p>
                      <w:p>
                        <w:pPr>
                          <w:pStyle w:val="Title"/>
                          <w:jc w:val="left"/>
                        </w:pPr>
                        <w:r>
                          <w:rPr>
                            <w:rFonts w:ascii="Calibri" w:cs="Calibri" w:hAnsi="Calibri" w:eastAsia="Calibri"/>
                            <w:b w:val="0"/>
                            <w:bCs w:val="0"/>
                            <w:outline w:val="0"/>
                            <w:color w:val="000000"/>
                            <w:sz w:val="40"/>
                            <w:szCs w:val="40"/>
                            <w14:textFill>
                              <w14:gradFill w14:flip="none" w14:rotWithShape="1">
                                <w14:gsLst>
                                  <w14:gs w14:pos="0">
                                    <w14:srgbClr w14:val="000000"/>
                                  </w14:gs>
                                  <w14:gs w14:pos="100000">
                                    <w14:srgbClr w14:val="000000"/>
                                  </w14:gs>
                                </w14:gsLst>
                                <w14:lin w14:ang="5295480" w14:scaled="0"/>
                              </w14:gradFill>
                            </w14:textFill>
                          </w:rPr>
                        </w:r>
                      </w:p>
                    </w:txbxContent>
                  </v:textbox>
                </v:shape>
              </v:group>
            </w:pict>
          </mc:Fallback>
        </mc:AlternateContent>
      </w:r>
    </w:p>
    <w:p>
      <w:pPr>
        <w:pStyle w:val="Default"/>
        <w:shd w:val="clear" w:color="auto" w:fill="eaeaea"/>
        <w:bidi w:val="0"/>
        <w:ind w:left="0" w:right="0" w:firstLine="0"/>
        <w:jc w:val="left"/>
        <w:rPr>
          <w:rFonts w:ascii="Calibri" w:cs="Calibri" w:hAnsi="Calibri" w:eastAsia="Calibri"/>
          <w:b w:val="1"/>
          <w:bCs w:val="1"/>
          <w:sz w:val="24"/>
          <w:szCs w:val="24"/>
          <w:rtl w:val="0"/>
        </w:rPr>
      </w:pPr>
      <w:r>
        <w:rPr>
          <w:rFonts w:ascii="Calibri" w:hAnsi="Calibri"/>
          <w:b w:val="1"/>
          <w:bCs w:val="1"/>
          <w:sz w:val="24"/>
          <w:szCs w:val="24"/>
          <w:rtl w:val="0"/>
          <w:lang w:val="en-US"/>
        </w:rPr>
        <w:t>SAFEGUARDING, CHILD PROTECTION AND PEER-ON-PEER ABUSE POLICY</w:t>
      </w:r>
    </w:p>
    <w:p>
      <w:pPr>
        <w:pStyle w:val="Default"/>
        <w:shd w:val="clear" w:color="auto" w:fill="fefefe"/>
        <w:bidi w:val="0"/>
        <w:ind w:left="0" w:right="0" w:firstLine="0"/>
        <w:jc w:val="left"/>
        <w:rPr>
          <w:rFonts w:ascii="Calibri" w:cs="Calibri" w:hAnsi="Calibri" w:eastAsia="Calibri"/>
          <w:sz w:val="22"/>
          <w:szCs w:val="22"/>
          <w:rtl w:val="0"/>
        </w:rPr>
      </w:pPr>
    </w:p>
    <w:p>
      <w:pPr>
        <w:pStyle w:val="Default"/>
        <w:shd w:val="clear" w:color="auto" w:fill="fefefe"/>
        <w:bidi w:val="0"/>
        <w:ind w:left="0" w:right="0" w:firstLine="0"/>
        <w:jc w:val="left"/>
        <w:rPr>
          <w:rFonts w:ascii="Calibri" w:cs="Calibri" w:hAnsi="Calibri" w:eastAsia="Calibri"/>
          <w:sz w:val="22"/>
          <w:szCs w:val="22"/>
          <w:rtl w:val="0"/>
        </w:rPr>
      </w:pPr>
    </w:p>
    <w:p>
      <w:pPr>
        <w:pStyle w:val="Default"/>
        <w:bidi w:val="0"/>
        <w:ind w:left="0" w:right="0" w:firstLine="0"/>
        <w:jc w:val="left"/>
        <w:rPr>
          <w:rFonts w:ascii="Calibri" w:cs="Calibri" w:hAnsi="Calibri" w:eastAsia="Calibri"/>
          <w:b w:val="1"/>
          <w:bCs w:val="1"/>
          <w:sz w:val="22"/>
          <w:szCs w:val="22"/>
          <w:shd w:val="clear" w:color="auto" w:fill="ffffff"/>
          <w:rtl w:val="0"/>
        </w:rPr>
      </w:pPr>
      <w:r>
        <w:rPr>
          <w:rFonts w:ascii="Calibri" w:hAnsi="Calibri"/>
          <w:b w:val="1"/>
          <w:bCs w:val="1"/>
          <w:sz w:val="22"/>
          <w:szCs w:val="22"/>
          <w:shd w:val="clear" w:color="auto" w:fill="ffffff"/>
          <w:rtl w:val="0"/>
          <w:lang w:val="en-US"/>
        </w:rPr>
        <w:t>Laine Theatre Arts is committed to safeguarding and promoting the welfare of students and expects all staff, students, and visiting professionals to share this responsibility. Safeguarding is everyone</w:t>
      </w:r>
      <w:r>
        <w:rPr>
          <w:rFonts w:ascii="Calibri" w:hAnsi="Calibri" w:hint="default"/>
          <w:b w:val="1"/>
          <w:bCs w:val="1"/>
          <w:sz w:val="22"/>
          <w:szCs w:val="22"/>
          <w:shd w:val="clear" w:color="auto" w:fill="ffffff"/>
          <w:rtl w:val="1"/>
        </w:rPr>
        <w:t>’</w:t>
      </w:r>
      <w:r>
        <w:rPr>
          <w:rFonts w:ascii="Calibri" w:hAnsi="Calibri"/>
          <w:b w:val="1"/>
          <w:bCs w:val="1"/>
          <w:sz w:val="22"/>
          <w:szCs w:val="22"/>
          <w:shd w:val="clear" w:color="auto" w:fill="ffffff"/>
          <w:rtl w:val="0"/>
          <w:lang w:val="en-US"/>
        </w:rPr>
        <w:t xml:space="preserve">s business. </w:t>
      </w:r>
    </w:p>
    <w:p>
      <w:pPr>
        <w:pStyle w:val="Default"/>
        <w:bidi w:val="0"/>
        <w:ind w:left="0" w:right="0" w:firstLine="0"/>
        <w:jc w:val="left"/>
        <w:rPr>
          <w:rFonts w:ascii="Calibri" w:cs="Calibri" w:hAnsi="Calibri" w:eastAsia="Calibri"/>
          <w:b w:val="0"/>
          <w:bCs w:val="0"/>
          <w:sz w:val="22"/>
          <w:szCs w:val="22"/>
          <w:shd w:val="clear" w:color="auto" w:fill="ffffff"/>
          <w:rtl w:val="0"/>
        </w:rPr>
      </w:pPr>
    </w:p>
    <w:p>
      <w:pPr>
        <w:pStyle w:val="Default"/>
        <w:bidi w:val="0"/>
        <w:spacing w:after="320"/>
        <w:ind w:left="0" w:right="0" w:firstLine="0"/>
        <w:jc w:val="left"/>
        <w:rPr>
          <w:rFonts w:ascii="Calibri" w:cs="Calibri" w:hAnsi="Calibri" w:eastAsia="Calibri"/>
          <w:sz w:val="22"/>
          <w:szCs w:val="22"/>
          <w:shd w:val="clear" w:color="auto" w:fill="ffffff"/>
          <w:rtl w:val="0"/>
        </w:rPr>
      </w:pPr>
      <w:r>
        <w:rPr>
          <w:rFonts w:ascii="Calibri" w:hAnsi="Calibri"/>
          <w:sz w:val="22"/>
          <w:szCs w:val="22"/>
          <w:shd w:val="clear" w:color="auto" w:fill="ffffff"/>
          <w:rtl w:val="0"/>
          <w:lang w:val="en-US"/>
        </w:rPr>
        <w:t>This policy sets out the College</w:t>
      </w:r>
      <w:r>
        <w:rPr>
          <w:rFonts w:ascii="Calibri" w:hAnsi="Calibri" w:hint="default"/>
          <w:sz w:val="22"/>
          <w:szCs w:val="22"/>
          <w:shd w:val="clear" w:color="auto" w:fill="ffffff"/>
          <w:rtl w:val="1"/>
        </w:rPr>
        <w:t>’</w:t>
      </w:r>
      <w:r>
        <w:rPr>
          <w:rFonts w:ascii="Calibri" w:hAnsi="Calibri"/>
          <w:sz w:val="22"/>
          <w:szCs w:val="22"/>
          <w:shd w:val="clear" w:color="auto" w:fill="ffffff"/>
          <w:rtl w:val="0"/>
          <w:lang w:val="en-US"/>
        </w:rPr>
        <w:t>s ethos and approach to safeguarding. It seeks to protect every student attending the College from harm, including our part-time recreational pupils, as well as the College</w:t>
      </w:r>
      <w:r>
        <w:rPr>
          <w:rFonts w:ascii="Calibri" w:hAnsi="Calibri" w:hint="default"/>
          <w:sz w:val="22"/>
          <w:szCs w:val="22"/>
          <w:shd w:val="clear" w:color="auto" w:fill="ffffff"/>
          <w:rtl w:val="1"/>
        </w:rPr>
        <w:t>’</w:t>
      </w:r>
      <w:r>
        <w:rPr>
          <w:rFonts w:ascii="Calibri" w:hAnsi="Calibri"/>
          <w:sz w:val="22"/>
          <w:szCs w:val="22"/>
          <w:shd w:val="clear" w:color="auto" w:fill="ffffff"/>
          <w:rtl w:val="0"/>
          <w:lang w:val="en-US"/>
        </w:rPr>
        <w:t>s staff and partners who teach, supervise or support students on-site, online, or residentially. It outlines procedures for recognising, responding to, recording, and reporting issues of child and adult protection, and includes specific reference to child-on-child/peer-on-peer abuse, and bullying.</w:t>
      </w:r>
    </w:p>
    <w:p>
      <w:pPr>
        <w:pStyle w:val="Default"/>
        <w:bidi w:val="0"/>
        <w:ind w:left="0" w:right="0" w:firstLine="0"/>
        <w:jc w:val="left"/>
        <w:rPr>
          <w:rFonts w:ascii="Calibri" w:cs="Calibri" w:hAnsi="Calibri" w:eastAsia="Calibri"/>
          <w:sz w:val="22"/>
          <w:szCs w:val="22"/>
          <w:shd w:val="clear" w:color="auto" w:fill="ffffff"/>
          <w:rtl w:val="0"/>
        </w:rPr>
      </w:pPr>
      <w:r>
        <w:rPr>
          <w:rFonts w:ascii="Calibri" w:hAnsi="Calibri"/>
          <w:sz w:val="22"/>
          <w:szCs w:val="22"/>
          <w:shd w:val="clear" w:color="auto" w:fill="ffffff"/>
          <w:rtl w:val="0"/>
          <w:lang w:val="en-US"/>
        </w:rPr>
        <w:t>This policy is overseen by the Safeguarding Team. It is reviewed annually to ensure it remains adherent to regulatory requirements.</w:t>
      </w:r>
    </w:p>
    <w:p>
      <w:pPr>
        <w:pStyle w:val="Default"/>
        <w:bidi w:val="0"/>
        <w:ind w:left="0" w:right="0" w:firstLine="0"/>
        <w:jc w:val="left"/>
        <w:rPr>
          <w:rFonts w:ascii="Calibri" w:cs="Calibri" w:hAnsi="Calibri" w:eastAsia="Calibri"/>
          <w:sz w:val="22"/>
          <w:szCs w:val="22"/>
          <w:shd w:val="clear" w:color="auto" w:fill="ffffff"/>
          <w:rtl w:val="0"/>
        </w:rPr>
      </w:pPr>
    </w:p>
    <w:p>
      <w:pPr>
        <w:pStyle w:val="Default"/>
        <w:bidi w:val="0"/>
        <w:spacing w:after="320"/>
        <w:ind w:left="0"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lang w:val="en-US"/>
        </w:rPr>
        <w:t>It is important to note that students under 18 are subject to different legislation and safeguarding procedures from those over the age of 18, even if living away from home.</w:t>
      </w:r>
    </w:p>
    <w:p>
      <w:pPr>
        <w:pStyle w:val="Default"/>
        <w:bidi w:val="0"/>
        <w:ind w:left="0" w:right="0" w:firstLine="0"/>
        <w:jc w:val="left"/>
        <w:rPr>
          <w:rFonts w:ascii="Calibri" w:cs="Calibri" w:hAnsi="Calibri" w:eastAsia="Calibri"/>
          <w:b w:val="0"/>
          <w:bCs w:val="0"/>
          <w:sz w:val="22"/>
          <w:szCs w:val="22"/>
          <w:u w:color="000000"/>
          <w:shd w:val="clear" w:color="auto" w:fill="ffffff"/>
          <w:rtl w:val="0"/>
        </w:rPr>
      </w:pPr>
      <w:r>
        <w:rPr>
          <w:rFonts w:ascii="Calibri" w:hAnsi="Calibri"/>
          <w:b w:val="1"/>
          <w:bCs w:val="1"/>
          <w:sz w:val="22"/>
          <w:szCs w:val="22"/>
          <w:u w:color="000000"/>
          <w:shd w:val="clear" w:color="auto" w:fill="ffffff"/>
          <w:rtl w:val="0"/>
          <w:lang w:val="en-US"/>
        </w:rPr>
        <w:t>For the purposes of this policy, the College defines:</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rPr>
        <w:t xml:space="preserve">a </w:t>
      </w:r>
      <w:r>
        <w:rPr>
          <w:rFonts w:ascii="Calibri" w:hAnsi="Calibri"/>
          <w:b w:val="1"/>
          <w:bCs w:val="1"/>
          <w:sz w:val="22"/>
          <w:szCs w:val="22"/>
          <w:u w:val="single" w:color="000000"/>
          <w:shd w:val="clear" w:color="auto" w:fill="ffffff"/>
          <w:rtl w:val="0"/>
          <w:lang w:val="en-US"/>
        </w:rPr>
        <w:t xml:space="preserve">child </w:t>
      </w:r>
      <w:r>
        <w:rPr>
          <w:rFonts w:ascii="Calibri" w:hAnsi="Calibri"/>
          <w:sz w:val="22"/>
          <w:szCs w:val="22"/>
          <w:u w:color="000000"/>
          <w:shd w:val="clear" w:color="auto" w:fill="ffffff"/>
          <w:rtl w:val="0"/>
          <w:lang w:val="en-US"/>
        </w:rPr>
        <w:t>as a person who is yet to reach their 18</w:t>
      </w:r>
      <w:r>
        <w:rPr>
          <w:rFonts w:ascii="Calibri" w:hAnsi="Calibri"/>
          <w:sz w:val="22"/>
          <w:szCs w:val="22"/>
          <w:u w:color="000000"/>
          <w:shd w:val="clear" w:color="auto" w:fill="ffffff"/>
          <w:vertAlign w:val="superscript"/>
          <w:rtl w:val="0"/>
          <w:lang w:val="en-US"/>
        </w:rPr>
        <w:t>th</w:t>
      </w:r>
      <w:r>
        <w:rPr>
          <w:rFonts w:ascii="Calibri" w:hAnsi="Calibri"/>
          <w:sz w:val="22"/>
          <w:szCs w:val="22"/>
          <w:u w:color="000000"/>
          <w:shd w:val="clear" w:color="auto" w:fill="ffffff"/>
          <w:rtl w:val="0"/>
          <w:lang w:val="en-US"/>
        </w:rPr>
        <w:t xml:space="preserve"> birthday. </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rPr>
        <w:t xml:space="preserve">an </w:t>
      </w:r>
      <w:r>
        <w:rPr>
          <w:rFonts w:ascii="Calibri" w:hAnsi="Calibri"/>
          <w:b w:val="1"/>
          <w:bCs w:val="1"/>
          <w:sz w:val="22"/>
          <w:szCs w:val="22"/>
          <w:u w:val="single" w:color="000000"/>
          <w:shd w:val="clear" w:color="auto" w:fill="ffffff"/>
          <w:rtl w:val="0"/>
          <w:lang w:val="en-US"/>
        </w:rPr>
        <w:t>adult at risk</w:t>
      </w:r>
      <w:r>
        <w:rPr>
          <w:rFonts w:ascii="Calibri" w:hAnsi="Calibri"/>
          <w:sz w:val="22"/>
          <w:szCs w:val="22"/>
          <w:u w:color="000000"/>
          <w:shd w:val="clear" w:color="auto" w:fill="ffffff"/>
          <w:rtl w:val="0"/>
          <w:lang w:val="en-US"/>
        </w:rPr>
        <w:t xml:space="preserve"> as an individual over the age of 18 who may have a mental or other disability or illness or lacks the capacity to take care of themselves (i.e at risk of neglect); and/or who may be unable to keep themselves safe from the risk of significant harm, abuse, or exploitation, including the risk of radicalisation or being drawn into terrorism.</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rPr>
        <w:t xml:space="preserve"> </w:t>
      </w:r>
      <w:r>
        <w:rPr>
          <w:rFonts w:ascii="Calibri" w:hAnsi="Calibri"/>
          <w:b w:val="1"/>
          <w:bCs w:val="1"/>
          <w:sz w:val="22"/>
          <w:szCs w:val="22"/>
          <w:u w:val="single" w:color="000000"/>
          <w:shd w:val="clear" w:color="auto" w:fill="ffffff"/>
          <w:rtl w:val="0"/>
          <w:lang w:val="en-US"/>
        </w:rPr>
        <w:t>staff</w:t>
      </w:r>
      <w:r>
        <w:rPr>
          <w:rFonts w:ascii="Calibri" w:hAnsi="Calibri"/>
          <w:b w:val="1"/>
          <w:bCs w:val="1"/>
          <w:sz w:val="22"/>
          <w:szCs w:val="22"/>
          <w:u w:color="000000"/>
          <w:shd w:val="clear" w:color="auto" w:fill="ffffff"/>
          <w:rtl w:val="0"/>
        </w:rPr>
        <w:t xml:space="preserve"> </w:t>
      </w:r>
      <w:r>
        <w:rPr>
          <w:rFonts w:ascii="Calibri" w:hAnsi="Calibri"/>
          <w:sz w:val="22"/>
          <w:szCs w:val="22"/>
          <w:u w:color="000000"/>
          <w:shd w:val="clear" w:color="auto" w:fill="ffffff"/>
          <w:rtl w:val="0"/>
          <w:lang w:val="en-US"/>
        </w:rPr>
        <w:t xml:space="preserve">as anyone who is working for the College who encounters children or adults at risk, whether full-time, part-time, sessional, or voluntary. </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0" w:right="0" w:firstLine="0"/>
        <w:jc w:val="left"/>
        <w:rPr>
          <w:rFonts w:ascii="Calibri" w:cs="Calibri" w:hAnsi="Calibri" w:eastAsia="Calibri"/>
          <w:b w:val="0"/>
          <w:bCs w:val="0"/>
          <w:sz w:val="22"/>
          <w:szCs w:val="22"/>
          <w:u w:color="000000"/>
          <w:shd w:val="clear" w:color="auto" w:fill="ffffff"/>
          <w:rtl w:val="0"/>
        </w:rPr>
      </w:pPr>
      <w:r>
        <w:rPr>
          <w:rFonts w:ascii="Calibri" w:hAnsi="Calibri"/>
          <w:b w:val="1"/>
          <w:bCs w:val="1"/>
          <w:sz w:val="22"/>
          <w:szCs w:val="22"/>
          <w:u w:color="000000"/>
          <w:shd w:val="clear" w:color="auto" w:fill="ffffff"/>
          <w:rtl w:val="0"/>
          <w:lang w:val="en-US"/>
        </w:rPr>
        <w:t>This policy draws upon legislation, information, and statutory guidance from</w:t>
      </w:r>
      <w:r>
        <w:rPr>
          <w:rFonts w:ascii="Calibri" w:hAnsi="Calibri" w:hint="default"/>
          <w:b w:val="1"/>
          <w:bCs w:val="1"/>
          <w:sz w:val="22"/>
          <w:szCs w:val="22"/>
          <w:u w:color="000000"/>
          <w:shd w:val="clear" w:color="auto" w:fill="ffffff"/>
          <w:rtl w:val="0"/>
        </w:rPr>
        <w:t xml:space="preserve">  </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960" w:right="0" w:hanging="480"/>
        <w:jc w:val="left"/>
        <w:rPr>
          <w:rFonts w:ascii="Calibri" w:cs="Calibri" w:hAnsi="Calibri" w:eastAsia="Calibri"/>
          <w:i w:val="0"/>
          <w:iCs w:val="0"/>
          <w:sz w:val="22"/>
          <w:szCs w:val="22"/>
          <w:u w:color="000000"/>
          <w:shd w:val="clear" w:color="auto" w:fill="ffffff"/>
          <w:rtl w:val="0"/>
        </w:rPr>
      </w:pPr>
      <w:r>
        <w:rPr>
          <w:rFonts w:ascii="Calibri" w:hAnsi="Calibri"/>
          <w:i w:val="0"/>
          <w:iCs w:val="0"/>
          <w:sz w:val="22"/>
          <w:szCs w:val="22"/>
          <w:u w:color="000000"/>
          <w:shd w:val="clear" w:color="auto" w:fill="ffffff"/>
          <w:rtl w:val="0"/>
        </w:rPr>
        <w:t>o</w:t>
      </w:r>
      <w:r>
        <w:rPr>
          <w:rFonts w:ascii="Calibri" w:hAnsi="Calibri" w:hint="default"/>
          <w:i w:val="0"/>
          <w:iCs w:val="0"/>
          <w:sz w:val="22"/>
          <w:szCs w:val="22"/>
          <w:u w:color="000000"/>
          <w:shd w:val="clear" w:color="auto" w:fill="ffffff"/>
          <w:rtl w:val="0"/>
        </w:rPr>
        <w:t xml:space="preserve">   </w:t>
      </w:r>
      <w:r>
        <w:rPr>
          <w:rFonts w:ascii="Calibri" w:cs="Calibri" w:hAnsi="Calibri" w:eastAsia="Calibri"/>
          <w:i w:val="0"/>
          <w:iCs w:val="0"/>
          <w:sz w:val="22"/>
          <w:szCs w:val="22"/>
          <w:u w:color="000000"/>
          <w:shd w:val="clear" w:color="auto" w:fill="ffffff"/>
          <w:rtl w:val="0"/>
        </w:rPr>
        <w:tab/>
      </w:r>
      <w:r>
        <w:rPr>
          <w:rFonts w:ascii="Calibri" w:hAnsi="Calibri"/>
          <w:i w:val="0"/>
          <w:iCs w:val="0"/>
          <w:sz w:val="22"/>
          <w:szCs w:val="22"/>
          <w:u w:color="000000"/>
          <w:shd w:val="clear" w:color="auto" w:fill="ffffff"/>
          <w:rtl w:val="0"/>
        </w:rPr>
        <w:t>DfE</w:t>
      </w:r>
      <w:r>
        <w:rPr>
          <w:rFonts w:ascii="Calibri" w:hAnsi="Calibri" w:hint="default"/>
          <w:i w:val="0"/>
          <w:iCs w:val="0"/>
          <w:sz w:val="22"/>
          <w:szCs w:val="22"/>
          <w:u w:color="000000"/>
          <w:shd w:val="clear" w:color="auto" w:fill="ffffff"/>
          <w:rtl w:val="1"/>
        </w:rPr>
        <w:t>’</w:t>
      </w:r>
      <w:r>
        <w:rPr>
          <w:rFonts w:ascii="Calibri" w:hAnsi="Calibri"/>
          <w:i w:val="0"/>
          <w:iCs w:val="0"/>
          <w:sz w:val="22"/>
          <w:szCs w:val="22"/>
          <w:u w:color="000000"/>
          <w:shd w:val="clear" w:color="auto" w:fill="ffffff"/>
          <w:rtl w:val="0"/>
        </w:rPr>
        <w:t xml:space="preserve">s </w:t>
      </w:r>
      <w:r>
        <w:rPr>
          <w:rFonts w:ascii="Calibri" w:hAnsi="Calibri"/>
          <w:b w:val="1"/>
          <w:bCs w:val="1"/>
          <w:i w:val="1"/>
          <w:iCs w:val="1"/>
          <w:sz w:val="22"/>
          <w:szCs w:val="22"/>
          <w:u w:color="000000"/>
          <w:shd w:val="clear" w:color="auto" w:fill="ffffff"/>
          <w:rtl w:val="0"/>
          <w:lang w:val="en-US"/>
        </w:rPr>
        <w:t>Keeping Children Safe in Education</w:t>
      </w:r>
      <w:r>
        <w:rPr>
          <w:rFonts w:ascii="Calibri" w:hAnsi="Calibri" w:hint="default"/>
          <w:i w:val="1"/>
          <w:iCs w:val="1"/>
          <w:sz w:val="22"/>
          <w:szCs w:val="22"/>
          <w:u w:color="000000"/>
          <w:shd w:val="clear" w:color="auto" w:fill="ffffff"/>
          <w:rtl w:val="0"/>
        </w:rPr>
        <w:t xml:space="preserve"> – </w:t>
      </w:r>
      <w:r>
        <w:rPr>
          <w:rFonts w:ascii="Calibri" w:hAnsi="Calibri"/>
          <w:i w:val="1"/>
          <w:iCs w:val="1"/>
          <w:sz w:val="22"/>
          <w:szCs w:val="22"/>
          <w:u w:color="000000"/>
          <w:shd w:val="clear" w:color="auto" w:fill="ffffff"/>
          <w:rtl w:val="0"/>
          <w:lang w:val="en-US"/>
        </w:rPr>
        <w:t>Statutory Guidance for Schools and Colleges (</w:t>
      </w:r>
      <w:r>
        <w:rPr>
          <w:rFonts w:ascii="Calibri" w:hAnsi="Calibri"/>
          <w:i w:val="0"/>
          <w:iCs w:val="0"/>
          <w:sz w:val="22"/>
          <w:szCs w:val="22"/>
          <w:u w:color="000000"/>
          <w:shd w:val="clear" w:color="auto" w:fill="ffffff"/>
          <w:rtl w:val="0"/>
        </w:rPr>
        <w:t>202</w:t>
      </w:r>
      <w:r>
        <w:rPr>
          <w:rFonts w:ascii="Calibri" w:hAnsi="Calibri"/>
          <w:i w:val="0"/>
          <w:iCs w:val="0"/>
          <w:sz w:val="22"/>
          <w:szCs w:val="22"/>
          <w:u w:color="000000"/>
          <w:shd w:val="clear" w:color="auto" w:fill="ffffff"/>
          <w:rtl w:val="0"/>
          <w:lang w:val="en-US"/>
        </w:rPr>
        <w:t>4</w:t>
      </w:r>
      <w:r>
        <w:rPr>
          <w:rFonts w:ascii="Calibri" w:hAnsi="Calibri"/>
          <w:i w:val="1"/>
          <w:iCs w:val="1"/>
          <w:sz w:val="22"/>
          <w:szCs w:val="22"/>
          <w:u w:color="000000"/>
          <w:shd w:val="clear" w:color="auto" w:fill="ffffff"/>
          <w:rtl w:val="0"/>
        </w:rPr>
        <w:t xml:space="preserve">) </w:t>
      </w:r>
    </w:p>
    <w:p>
      <w:pPr>
        <w:pStyle w:val="Default"/>
        <w:bidi w:val="0"/>
        <w:ind w:left="960" w:right="0" w:hanging="480"/>
        <w:jc w:val="left"/>
        <w:rPr>
          <w:rFonts w:ascii="Calibri" w:cs="Calibri" w:hAnsi="Calibri" w:eastAsia="Calibri"/>
          <w:i w:val="0"/>
          <w:iCs w:val="0"/>
          <w:sz w:val="22"/>
          <w:szCs w:val="22"/>
          <w:u w:color="000000"/>
          <w:shd w:val="clear" w:color="auto" w:fill="ffffff"/>
          <w:rtl w:val="0"/>
        </w:rPr>
      </w:pPr>
      <w:r>
        <w:rPr>
          <w:rFonts w:ascii="Calibri" w:hAnsi="Calibri"/>
          <w:i w:val="0"/>
          <w:iCs w:val="0"/>
          <w:sz w:val="22"/>
          <w:szCs w:val="22"/>
          <w:u w:color="000000"/>
          <w:shd w:val="clear" w:color="auto" w:fill="ffffff"/>
          <w:rtl w:val="0"/>
        </w:rPr>
        <w:t>o</w:t>
      </w:r>
      <w:r>
        <w:rPr>
          <w:rFonts w:ascii="Calibri" w:hAnsi="Calibri" w:hint="default"/>
          <w:i w:val="0"/>
          <w:iCs w:val="0"/>
          <w:sz w:val="22"/>
          <w:szCs w:val="22"/>
          <w:u w:color="000000"/>
          <w:shd w:val="clear" w:color="auto" w:fill="ffffff"/>
          <w:rtl w:val="0"/>
        </w:rPr>
        <w:t>  </w:t>
      </w:r>
      <w:r>
        <w:rPr>
          <w:rFonts w:ascii="Calibri" w:cs="Calibri" w:hAnsi="Calibri" w:eastAsia="Calibri"/>
          <w:i w:val="0"/>
          <w:iCs w:val="0"/>
          <w:sz w:val="22"/>
          <w:szCs w:val="22"/>
          <w:u w:color="000000"/>
          <w:shd w:val="clear" w:color="auto" w:fill="ffffff"/>
          <w:rtl w:val="0"/>
        </w:rPr>
        <w:tab/>
      </w:r>
      <w:r>
        <w:rPr>
          <w:rFonts w:ascii="Calibri" w:hAnsi="Calibri"/>
          <w:i w:val="0"/>
          <w:iCs w:val="0"/>
          <w:sz w:val="22"/>
          <w:szCs w:val="22"/>
          <w:u w:color="000000"/>
          <w:shd w:val="clear" w:color="auto" w:fill="ffffff"/>
          <w:rtl w:val="0"/>
          <w:lang w:val="en-US"/>
        </w:rPr>
        <w:t>HM Government</w:t>
      </w:r>
      <w:r>
        <w:rPr>
          <w:rFonts w:ascii="Calibri" w:hAnsi="Calibri" w:hint="default"/>
          <w:i w:val="0"/>
          <w:iCs w:val="0"/>
          <w:sz w:val="22"/>
          <w:szCs w:val="22"/>
          <w:u w:color="000000"/>
          <w:shd w:val="clear" w:color="auto" w:fill="ffffff"/>
          <w:rtl w:val="1"/>
        </w:rPr>
        <w:t>’</w:t>
      </w:r>
      <w:r>
        <w:rPr>
          <w:rFonts w:ascii="Calibri" w:hAnsi="Calibri"/>
          <w:i w:val="0"/>
          <w:iCs w:val="0"/>
          <w:sz w:val="22"/>
          <w:szCs w:val="22"/>
          <w:u w:color="000000"/>
          <w:shd w:val="clear" w:color="auto" w:fill="ffffff"/>
          <w:rtl w:val="0"/>
        </w:rPr>
        <w:t>s</w:t>
      </w:r>
      <w:r>
        <w:rPr>
          <w:rFonts w:ascii="Calibri" w:hAnsi="Calibri"/>
          <w:i w:val="1"/>
          <w:iCs w:val="1"/>
          <w:sz w:val="22"/>
          <w:szCs w:val="22"/>
          <w:u w:color="000000"/>
          <w:shd w:val="clear" w:color="auto" w:fill="ffffff"/>
          <w:rtl w:val="0"/>
        </w:rPr>
        <w:t xml:space="preserve"> </w:t>
      </w:r>
      <w:r>
        <w:rPr>
          <w:rFonts w:ascii="Calibri" w:hAnsi="Calibri"/>
          <w:b w:val="1"/>
          <w:bCs w:val="1"/>
          <w:i w:val="1"/>
          <w:iCs w:val="1"/>
          <w:sz w:val="22"/>
          <w:szCs w:val="22"/>
          <w:u w:color="000000"/>
          <w:shd w:val="clear" w:color="auto" w:fill="ffffff"/>
          <w:rtl w:val="0"/>
          <w:lang w:val="en-US"/>
        </w:rPr>
        <w:t>Working Together to Safeguard Children</w:t>
      </w:r>
      <w:r>
        <w:rPr>
          <w:rFonts w:ascii="Calibri" w:hAnsi="Calibri" w:hint="default"/>
          <w:i w:val="1"/>
          <w:iCs w:val="1"/>
          <w:sz w:val="22"/>
          <w:szCs w:val="22"/>
          <w:u w:color="000000"/>
          <w:shd w:val="clear" w:color="auto" w:fill="ffffff"/>
          <w:rtl w:val="0"/>
        </w:rPr>
        <w:t xml:space="preserve"> – </w:t>
      </w:r>
      <w:r>
        <w:rPr>
          <w:rFonts w:ascii="Calibri" w:hAnsi="Calibri"/>
          <w:i w:val="1"/>
          <w:iCs w:val="1"/>
          <w:sz w:val="22"/>
          <w:szCs w:val="22"/>
          <w:u w:color="000000"/>
          <w:shd w:val="clear" w:color="auto" w:fill="ffffff"/>
          <w:rtl w:val="0"/>
          <w:lang w:val="en-US"/>
        </w:rPr>
        <w:t>A Guide to Inter-agency Working to Safeguard and Promote the Welfare of Children</w:t>
      </w:r>
      <w:r>
        <w:rPr>
          <w:rFonts w:ascii="Calibri" w:hAnsi="Calibri"/>
          <w:i w:val="0"/>
          <w:iCs w:val="0"/>
          <w:sz w:val="22"/>
          <w:szCs w:val="22"/>
          <w:u w:color="000000"/>
          <w:shd w:val="clear" w:color="auto" w:fill="ffffff"/>
          <w:rtl w:val="0"/>
        </w:rPr>
        <w:t xml:space="preserve"> (20</w:t>
      </w:r>
      <w:r>
        <w:rPr>
          <w:rFonts w:ascii="Calibri" w:hAnsi="Calibri"/>
          <w:i w:val="0"/>
          <w:iCs w:val="0"/>
          <w:sz w:val="22"/>
          <w:szCs w:val="22"/>
          <w:u w:color="000000"/>
          <w:shd w:val="clear" w:color="auto" w:fill="ffffff"/>
          <w:rtl w:val="0"/>
          <w:lang w:val="en-US"/>
        </w:rPr>
        <w:t>23</w:t>
      </w:r>
      <w:r>
        <w:rPr>
          <w:rFonts w:ascii="Calibri" w:hAnsi="Calibri"/>
          <w:i w:val="0"/>
          <w:iCs w:val="0"/>
          <w:sz w:val="22"/>
          <w:szCs w:val="22"/>
          <w:u w:color="000000"/>
          <w:shd w:val="clear" w:color="auto" w:fill="ffffff"/>
          <w:rtl w:val="0"/>
        </w:rPr>
        <w:t xml:space="preserve">), </w:t>
      </w:r>
    </w:p>
    <w:p>
      <w:pPr>
        <w:pStyle w:val="Default"/>
        <w:bidi w:val="0"/>
        <w:ind w:left="960" w:right="0" w:hanging="480"/>
        <w:jc w:val="left"/>
        <w:rPr>
          <w:rFonts w:ascii="Calibri" w:cs="Calibri" w:hAnsi="Calibri" w:eastAsia="Calibri"/>
          <w:b w:val="0"/>
          <w:bCs w:val="0"/>
          <w:i w:val="0"/>
          <w:iCs w:val="0"/>
          <w:sz w:val="22"/>
          <w:szCs w:val="22"/>
          <w:u w:color="000000"/>
          <w:shd w:val="clear" w:color="auto" w:fill="ffffff"/>
          <w:rtl w:val="0"/>
        </w:rPr>
      </w:pPr>
      <w:r>
        <w:rPr>
          <w:rFonts w:ascii="Calibri" w:hAnsi="Calibri"/>
          <w:b w:val="0"/>
          <w:bCs w:val="0"/>
          <w:i w:val="0"/>
          <w:iCs w:val="0"/>
          <w:sz w:val="22"/>
          <w:szCs w:val="22"/>
          <w:u w:color="000000"/>
          <w:shd w:val="clear" w:color="auto" w:fill="ffffff"/>
          <w:rtl w:val="0"/>
        </w:rPr>
        <w:t>o</w:t>
      </w:r>
      <w:r>
        <w:rPr>
          <w:rFonts w:ascii="Calibri" w:hAnsi="Calibri" w:hint="default"/>
          <w:b w:val="0"/>
          <w:bCs w:val="0"/>
          <w:i w:val="0"/>
          <w:iCs w:val="0"/>
          <w:sz w:val="22"/>
          <w:szCs w:val="22"/>
          <w:u w:color="000000"/>
          <w:shd w:val="clear" w:color="auto" w:fill="ffffff"/>
          <w:rtl w:val="0"/>
        </w:rPr>
        <w:t xml:space="preserve">   </w:t>
      </w:r>
      <w:r>
        <w:rPr>
          <w:rFonts w:ascii="Calibri" w:cs="Calibri" w:hAnsi="Calibri" w:eastAsia="Calibri"/>
          <w:b w:val="0"/>
          <w:bCs w:val="0"/>
          <w:i w:val="0"/>
          <w:iCs w:val="0"/>
          <w:sz w:val="22"/>
          <w:szCs w:val="22"/>
          <w:u w:color="000000"/>
          <w:shd w:val="clear" w:color="auto" w:fill="ffffff"/>
          <w:rtl w:val="0"/>
        </w:rPr>
        <w:tab/>
      </w:r>
      <w:r>
        <w:rPr>
          <w:rFonts w:ascii="Calibri" w:hAnsi="Calibri"/>
          <w:b w:val="0"/>
          <w:bCs w:val="0"/>
          <w:i w:val="0"/>
          <w:iCs w:val="0"/>
          <w:sz w:val="22"/>
          <w:szCs w:val="22"/>
          <w:u w:color="000000"/>
          <w:shd w:val="clear" w:color="auto" w:fill="ffffff"/>
          <w:rtl w:val="0"/>
          <w:lang w:val="da-DK"/>
        </w:rPr>
        <w:t>Ofsted</w:t>
      </w:r>
      <w:r>
        <w:rPr>
          <w:rFonts w:ascii="Calibri" w:hAnsi="Calibri" w:hint="default"/>
          <w:b w:val="0"/>
          <w:bCs w:val="0"/>
          <w:i w:val="0"/>
          <w:iCs w:val="0"/>
          <w:sz w:val="22"/>
          <w:szCs w:val="22"/>
          <w:u w:color="000000"/>
          <w:shd w:val="clear" w:color="auto" w:fill="ffffff"/>
          <w:rtl w:val="1"/>
        </w:rPr>
        <w:t>’</w:t>
      </w:r>
      <w:r>
        <w:rPr>
          <w:rFonts w:ascii="Calibri" w:hAnsi="Calibri"/>
          <w:b w:val="0"/>
          <w:bCs w:val="0"/>
          <w:i w:val="0"/>
          <w:iCs w:val="0"/>
          <w:sz w:val="22"/>
          <w:szCs w:val="22"/>
          <w:u w:color="000000"/>
          <w:shd w:val="clear" w:color="auto" w:fill="ffffff"/>
          <w:rtl w:val="0"/>
        </w:rPr>
        <w:t xml:space="preserve">s </w:t>
      </w:r>
      <w:r>
        <w:rPr>
          <w:rFonts w:ascii="Calibri" w:hAnsi="Calibri"/>
          <w:b w:val="1"/>
          <w:bCs w:val="1"/>
          <w:i w:val="1"/>
          <w:iCs w:val="1"/>
          <w:sz w:val="22"/>
          <w:szCs w:val="22"/>
          <w:u w:color="000000"/>
          <w:shd w:val="clear" w:color="auto" w:fill="ffffff"/>
          <w:rtl w:val="0"/>
          <w:lang w:val="en-US"/>
        </w:rPr>
        <w:t>Best Practice in Safeguarding in Colleges</w:t>
      </w:r>
      <w:r>
        <w:rPr>
          <w:rFonts w:ascii="Calibri" w:hAnsi="Calibri"/>
          <w:b w:val="0"/>
          <w:bCs w:val="0"/>
          <w:i w:val="0"/>
          <w:iCs w:val="0"/>
          <w:sz w:val="22"/>
          <w:szCs w:val="22"/>
          <w:u w:color="000000"/>
          <w:shd w:val="clear" w:color="auto" w:fill="ffffff"/>
          <w:rtl w:val="0"/>
        </w:rPr>
        <w:t xml:space="preserve"> (September 2022), </w:t>
      </w:r>
    </w:p>
    <w:p>
      <w:pPr>
        <w:pStyle w:val="Default"/>
        <w:bidi w:val="0"/>
        <w:ind w:left="960" w:right="0" w:hanging="480"/>
        <w:jc w:val="left"/>
        <w:rPr>
          <w:rFonts w:ascii="Calibri" w:cs="Calibri" w:hAnsi="Calibri" w:eastAsia="Calibri"/>
          <w:b w:val="0"/>
          <w:bCs w:val="0"/>
          <w:i w:val="0"/>
          <w:iCs w:val="0"/>
          <w:sz w:val="22"/>
          <w:szCs w:val="22"/>
          <w:u w:color="000000"/>
          <w:shd w:val="clear" w:color="auto" w:fill="ffffff"/>
          <w:rtl w:val="0"/>
        </w:rPr>
      </w:pPr>
      <w:r>
        <w:rPr>
          <w:rFonts w:ascii="Calibri" w:hAnsi="Calibri"/>
          <w:b w:val="0"/>
          <w:bCs w:val="0"/>
          <w:i w:val="0"/>
          <w:iCs w:val="0"/>
          <w:sz w:val="22"/>
          <w:szCs w:val="22"/>
          <w:u w:color="000000"/>
          <w:shd w:val="clear" w:color="auto" w:fill="ffffff"/>
          <w:rtl w:val="0"/>
        </w:rPr>
        <w:t>o</w:t>
      </w:r>
      <w:r>
        <w:rPr>
          <w:rFonts w:ascii="Calibri" w:hAnsi="Calibri" w:hint="default"/>
          <w:b w:val="0"/>
          <w:bCs w:val="0"/>
          <w:i w:val="0"/>
          <w:iCs w:val="0"/>
          <w:sz w:val="22"/>
          <w:szCs w:val="22"/>
          <w:u w:color="000000"/>
          <w:shd w:val="clear" w:color="auto" w:fill="ffffff"/>
          <w:rtl w:val="0"/>
        </w:rPr>
        <w:t xml:space="preserve">   </w:t>
      </w:r>
      <w:r>
        <w:rPr>
          <w:rFonts w:ascii="Calibri" w:cs="Calibri" w:hAnsi="Calibri" w:eastAsia="Calibri"/>
          <w:b w:val="0"/>
          <w:bCs w:val="0"/>
          <w:i w:val="0"/>
          <w:iCs w:val="0"/>
          <w:sz w:val="22"/>
          <w:szCs w:val="22"/>
          <w:u w:color="000000"/>
          <w:shd w:val="clear" w:color="auto" w:fill="ffffff"/>
          <w:rtl w:val="0"/>
        </w:rPr>
        <w:tab/>
      </w:r>
      <w:r>
        <w:rPr>
          <w:rFonts w:ascii="Calibri" w:hAnsi="Calibri"/>
          <w:b w:val="1"/>
          <w:bCs w:val="1"/>
          <w:i w:val="1"/>
          <w:iCs w:val="1"/>
          <w:sz w:val="22"/>
          <w:szCs w:val="22"/>
          <w:u w:color="000000"/>
          <w:shd w:val="clear" w:color="auto" w:fill="ffffff"/>
          <w:rtl w:val="0"/>
          <w:lang w:val="en-US"/>
        </w:rPr>
        <w:t>The Care Act</w:t>
      </w:r>
      <w:r>
        <w:rPr>
          <w:rFonts w:ascii="Calibri" w:hAnsi="Calibri"/>
          <w:b w:val="0"/>
          <w:bCs w:val="0"/>
          <w:i w:val="0"/>
          <w:iCs w:val="0"/>
          <w:sz w:val="22"/>
          <w:szCs w:val="22"/>
          <w:u w:color="000000"/>
          <w:shd w:val="clear" w:color="auto" w:fill="ffffff"/>
          <w:rtl w:val="0"/>
        </w:rPr>
        <w:t xml:space="preserve"> (2014)</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 xml:space="preserve">The </w:t>
      </w:r>
      <w:r>
        <w:rPr>
          <w:rFonts w:ascii="Calibri" w:hAnsi="Calibri"/>
          <w:b w:val="1"/>
          <w:bCs w:val="1"/>
          <w:i w:val="1"/>
          <w:iCs w:val="1"/>
          <w:sz w:val="22"/>
          <w:szCs w:val="22"/>
          <w:u w:color="000000"/>
          <w:shd w:val="clear" w:color="auto" w:fill="ffffff"/>
          <w:rtl w:val="0"/>
          <w:lang w:val="de-DE"/>
        </w:rPr>
        <w:t>PREVENT</w:t>
      </w:r>
      <w:r>
        <w:rPr>
          <w:rFonts w:ascii="Calibri" w:hAnsi="Calibri"/>
          <w:i w:val="1"/>
          <w:iCs w:val="1"/>
          <w:sz w:val="22"/>
          <w:szCs w:val="22"/>
          <w:u w:color="000000"/>
          <w:shd w:val="clear" w:color="auto" w:fill="ffffff"/>
          <w:rtl w:val="0"/>
        </w:rPr>
        <w:t xml:space="preserve"> </w:t>
      </w:r>
      <w:r>
        <w:rPr>
          <w:rFonts w:ascii="Calibri" w:hAnsi="Calibri"/>
          <w:sz w:val="22"/>
          <w:szCs w:val="22"/>
          <w:u w:color="000000"/>
          <w:shd w:val="clear" w:color="auto" w:fill="ffffff"/>
          <w:rtl w:val="0"/>
        </w:rPr>
        <w:t xml:space="preserve">Strategy (2011). </w:t>
      </w:r>
    </w:p>
    <w:p>
      <w:pPr>
        <w:pStyle w:val="Default"/>
        <w:bidi w:val="0"/>
        <w:ind w:left="96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lang w:val="en-US"/>
        </w:rPr>
        <w:t>All members of staff working at the College, including administrators, volunteers and freelance contractors must recognise and acknowledge their responsibility to provide a safe environment in which students can learn. They should be equipped to identify the signs and symptoms of abuse so that they can respond promptly and appropriately to safeguarding concerns.</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0" w:right="0" w:firstLine="0"/>
        <w:jc w:val="left"/>
        <w:rPr>
          <w:rFonts w:ascii="Calibri" w:cs="Calibri" w:hAnsi="Calibri" w:eastAsia="Calibri"/>
          <w:b w:val="0"/>
          <w:bCs w:val="0"/>
          <w:sz w:val="22"/>
          <w:szCs w:val="22"/>
          <w:u w:color="000000"/>
          <w:shd w:val="clear" w:color="auto" w:fill="ffffff"/>
          <w:rtl w:val="0"/>
        </w:rPr>
      </w:pPr>
      <w:r>
        <w:rPr>
          <w:rFonts w:ascii="Calibri" w:hAnsi="Calibri"/>
          <w:b w:val="1"/>
          <w:bCs w:val="1"/>
          <w:sz w:val="22"/>
          <w:szCs w:val="22"/>
          <w:u w:color="000000"/>
          <w:shd w:val="clear" w:color="auto" w:fill="ffffff"/>
          <w:rtl w:val="0"/>
          <w:lang w:val="en-US"/>
        </w:rPr>
        <w:t>What Laine Theatre Arts aims to achieve through this policy</w:t>
      </w:r>
      <w:r>
        <w:rPr>
          <w:rFonts w:ascii="Calibri" w:hAnsi="Calibri"/>
          <w:b w:val="0"/>
          <w:bCs w:val="0"/>
          <w:sz w:val="22"/>
          <w:szCs w:val="22"/>
          <w:u w:color="000000"/>
          <w:shd w:val="clear" w:color="auto" w:fill="ffffff"/>
          <w:rtl w:val="0"/>
        </w:rPr>
        <w:t>:</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To clarify standards of behaviour for staff and students and raise awareness of child and adult protection issues.</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To develop and implement procedures for identifying and reporting cases, or suspected cases, of abuse.</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 xml:space="preserve">To alert staff to the signs and indicators of abuse </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To ensure the College practises safe recruitment in checking the suitability of staff to work with young people and adults at risk.</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To support young people and adults who have been abused.</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To establish a safe environment in which all students can learn, develop, and be equipped with the skills they need to feel safe.</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 xml:space="preserve">To establish and maintain an environment where young people and adults at risk feel secure, are encouraged to talk, and are listened to. </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To reduce the potential risk of students being exposed to violence, extremism, exploitation, or victimisation.</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0" w:right="0" w:firstLine="0"/>
        <w:jc w:val="left"/>
        <w:rPr>
          <w:rFonts w:ascii="Calibri" w:cs="Calibri" w:hAnsi="Calibri" w:eastAsia="Calibri"/>
          <w:b w:val="0"/>
          <w:bCs w:val="0"/>
          <w:sz w:val="22"/>
          <w:szCs w:val="22"/>
          <w:u w:color="000000"/>
          <w:shd w:val="clear" w:color="auto" w:fill="ffffff"/>
          <w:rtl w:val="0"/>
        </w:rPr>
      </w:pPr>
      <w:r>
        <w:rPr>
          <w:rFonts w:ascii="Calibri" w:hAnsi="Calibri"/>
          <w:b w:val="1"/>
          <w:bCs w:val="1"/>
          <w:sz w:val="22"/>
          <w:szCs w:val="22"/>
          <w:u w:color="000000"/>
          <w:shd w:val="clear" w:color="auto" w:fill="ffffff"/>
          <w:rtl w:val="0"/>
          <w:lang w:val="en-US"/>
        </w:rPr>
        <w:t>To meet its aims, Laine Theatre Arts will:</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Appoint strategic and operational Safeguarding Leads for the College who will take responsibility for child protection issues and the protection of adults at risk.</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Appoint a member of the Board of Directors who assumes ultimate responsibility for safeguarding in the College.</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Appoint a Safeguarding Team representative of the entire college community.</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Ensure that each member of the Safeguarding Team participates in annual training.</w:t>
      </w:r>
    </w:p>
    <w:p>
      <w:pPr>
        <w:pStyle w:val="Default"/>
        <w:bidi w:val="0"/>
        <w:ind w:left="960"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lang w:val="en-US"/>
        </w:rPr>
        <w:t xml:space="preserve">identifying a Single Point of Contact for </w:t>
      </w:r>
      <w:r>
        <w:rPr>
          <w:rFonts w:ascii="Calibri" w:hAnsi="Calibri"/>
          <w:i w:val="1"/>
          <w:iCs w:val="1"/>
          <w:sz w:val="22"/>
          <w:szCs w:val="22"/>
          <w:u w:color="000000"/>
          <w:shd w:val="clear" w:color="auto" w:fill="ffffff"/>
          <w:rtl w:val="0"/>
          <w:lang w:val="fr-FR"/>
        </w:rPr>
        <w:t xml:space="preserve">Prevent </w:t>
      </w:r>
      <w:r>
        <w:rPr>
          <w:rFonts w:ascii="Calibri" w:hAnsi="Calibri"/>
          <w:sz w:val="22"/>
          <w:szCs w:val="22"/>
          <w:u w:color="000000"/>
          <w:shd w:val="clear" w:color="auto" w:fill="ffffff"/>
          <w:rtl w:val="0"/>
          <w:lang w:val="en-US"/>
        </w:rPr>
        <w:t xml:space="preserve">guidance (SPOC) who will be responsible for developing and maintaining links with local </w:t>
      </w:r>
      <w:r>
        <w:rPr>
          <w:rFonts w:ascii="Calibri" w:hAnsi="Calibri"/>
          <w:i w:val="1"/>
          <w:iCs w:val="1"/>
          <w:sz w:val="22"/>
          <w:szCs w:val="22"/>
          <w:u w:color="000000"/>
          <w:shd w:val="clear" w:color="auto" w:fill="ffffff"/>
          <w:rtl w:val="0"/>
          <w:lang w:val="nl-NL"/>
        </w:rPr>
        <w:t>Prevent</w:t>
      </w:r>
      <w:r>
        <w:rPr>
          <w:rFonts w:ascii="Calibri" w:hAnsi="Calibri"/>
          <w:sz w:val="22"/>
          <w:szCs w:val="22"/>
          <w:u w:color="000000"/>
          <w:shd w:val="clear" w:color="auto" w:fill="ffffff"/>
          <w:rtl w:val="0"/>
        </w:rPr>
        <w:t xml:space="preserve"> Partners. </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Embed child and adult protection procedures in a Code of Conduct for all staff and students.</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 xml:space="preserve">Create procedures to tackle child-on-child/peer-on-peer abuse. </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Ensure information on good practice in safeguarding is shared with students, staff, parents, carers, volunteers, and contractors at induction and at key points throughout the year.</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 xml:space="preserve">Ensure information on safeguarding concerns is shared with external safeguarding agencies. </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Ensure all staff and relevant external parties understand their own responsibilities in being alert to the signs of abuse and their responsibility for referring their concerns to the relevant member of staff.</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Carefully carry out procedures, including DBS checks, for the recruitment and selection of staff, freelance contractors, and volunteers</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To provide effective management for staff and students through supervision and support.</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Keep records of concerns about students, even when there is no need for immediate referral.</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 xml:space="preserve">Ensure that all records are kept securely on the </w:t>
      </w:r>
      <w:r>
        <w:rPr>
          <w:rFonts w:ascii="Calibri" w:hAnsi="Calibri"/>
          <w:i w:val="1"/>
          <w:iCs w:val="1"/>
          <w:sz w:val="22"/>
          <w:szCs w:val="22"/>
          <w:u w:color="000000"/>
          <w:shd w:val="clear" w:color="auto" w:fill="ffffff"/>
          <w:rtl w:val="0"/>
          <w:lang w:val="en-US"/>
        </w:rPr>
        <w:t>Child Protection Online Management Systems</w:t>
      </w:r>
      <w:r>
        <w:rPr>
          <w:rFonts w:ascii="Calibri" w:hAnsi="Calibri"/>
          <w:sz w:val="22"/>
          <w:szCs w:val="22"/>
          <w:u w:color="000000"/>
          <w:shd w:val="clear" w:color="auto" w:fill="ffffff"/>
          <w:rtl w:val="0"/>
          <w:lang w:val="en-US"/>
        </w:rPr>
        <w:t xml:space="preserve"> (CPOMS) in line with the College</w:t>
      </w:r>
      <w:r>
        <w:rPr>
          <w:rFonts w:ascii="Calibri" w:hAnsi="Calibri" w:hint="default"/>
          <w:sz w:val="22"/>
          <w:szCs w:val="22"/>
          <w:u w:color="000000"/>
          <w:shd w:val="clear" w:color="auto" w:fill="ffffff"/>
          <w:rtl w:val="1"/>
        </w:rPr>
        <w:t>’</w:t>
      </w:r>
      <w:r>
        <w:rPr>
          <w:rFonts w:ascii="Calibri" w:hAnsi="Calibri"/>
          <w:sz w:val="22"/>
          <w:szCs w:val="22"/>
          <w:u w:color="000000"/>
          <w:shd w:val="clear" w:color="auto" w:fill="ffffff"/>
          <w:rtl w:val="0"/>
          <w:lang w:val="en-US"/>
        </w:rPr>
        <w:t>s Data Protection Policy</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Ensure strict adherence to procedures when an allegation of any kind concerning students is made against a member of staff.</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 xml:space="preserve">Review its Safeguarding policy and procedures annually and/or when necessary. It will receive regular updates regarding best practices from CASPAR and SCIE </w:t>
      </w:r>
    </w:p>
    <w:p>
      <w:pPr>
        <w:pStyle w:val="Default"/>
        <w:bidi w:val="0"/>
        <w:ind w:left="960" w:right="0" w:firstLine="0"/>
        <w:jc w:val="left"/>
        <w:rPr>
          <w:rFonts w:ascii="Calibri" w:cs="Calibri" w:hAnsi="Calibri" w:eastAsia="Calibri"/>
          <w:b w:val="0"/>
          <w:bCs w:val="0"/>
          <w:sz w:val="22"/>
          <w:szCs w:val="22"/>
          <w:u w:color="000000"/>
          <w:shd w:val="clear" w:color="auto" w:fill="ffffff"/>
          <w:rtl w:val="0"/>
        </w:rPr>
      </w:pPr>
      <w:r>
        <w:rPr>
          <w:rFonts w:ascii="Calibri" w:hAnsi="Calibri" w:hint="default"/>
          <w:b w:val="1"/>
          <w:bCs w:val="1"/>
          <w:sz w:val="22"/>
          <w:szCs w:val="22"/>
          <w:u w:color="000000"/>
          <w:shd w:val="clear" w:color="auto" w:fill="ffffff"/>
          <w:rtl w:val="0"/>
        </w:rPr>
        <w:t> </w:t>
      </w:r>
    </w:p>
    <w:p>
      <w:pPr>
        <w:pStyle w:val="Default"/>
        <w:bidi w:val="0"/>
        <w:ind w:left="0" w:right="0" w:firstLine="0"/>
        <w:jc w:val="left"/>
        <w:rPr>
          <w:rFonts w:ascii="Calibri" w:cs="Calibri" w:hAnsi="Calibri" w:eastAsia="Calibri"/>
          <w:b w:val="0"/>
          <w:bCs w:val="0"/>
          <w:sz w:val="22"/>
          <w:szCs w:val="22"/>
          <w:u w:color="000000"/>
          <w:shd w:val="clear" w:color="auto" w:fill="ffffff"/>
          <w:rtl w:val="0"/>
        </w:rPr>
      </w:pPr>
      <w:r>
        <w:rPr>
          <w:rFonts w:ascii="Calibri" w:hAnsi="Calibri"/>
          <w:b w:val="1"/>
          <w:bCs w:val="1"/>
          <w:sz w:val="22"/>
          <w:szCs w:val="22"/>
          <w:u w:color="000000"/>
          <w:shd w:val="clear" w:color="auto" w:fill="ffffff"/>
          <w:rtl w:val="0"/>
          <w:lang w:val="en-US"/>
        </w:rPr>
        <w:t>DEFINITION OF HARM</w:t>
      </w:r>
    </w:p>
    <w:p>
      <w:pPr>
        <w:pStyle w:val="Default"/>
        <w:bidi w:val="0"/>
        <w:ind w:left="0" w:right="0" w:firstLine="0"/>
        <w:jc w:val="left"/>
        <w:rPr>
          <w:rFonts w:ascii="Calibri" w:cs="Calibri" w:hAnsi="Calibri" w:eastAsia="Calibri"/>
          <w:b w:val="0"/>
          <w:bCs w:val="0"/>
          <w:sz w:val="22"/>
          <w:szCs w:val="22"/>
          <w:u w:color="000000"/>
          <w:shd w:val="clear" w:color="auto" w:fill="ffffff"/>
          <w:rtl w:val="0"/>
        </w:rPr>
      </w:pPr>
      <w:r>
        <w:rPr>
          <w:rFonts w:ascii="Calibri" w:hAnsi="Calibri" w:hint="default"/>
          <w:b w:val="1"/>
          <w:bCs w:val="1"/>
          <w:sz w:val="22"/>
          <w:szCs w:val="22"/>
          <w:u w:color="000000"/>
          <w:shd w:val="clear" w:color="auto" w:fill="ffffff"/>
          <w:rtl w:val="0"/>
        </w:rPr>
        <w:t> </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lang w:val="en-US"/>
        </w:rPr>
        <w:t xml:space="preserve">Harm is physical or psychological pain, caused by abuse. Abuse can take many forms; it occurs in every stratum of society and in almost any setting. Paragraphs A-D illustrate the different forms of abuse that constitute our safeguarding duty at LTA. </w:t>
      </w:r>
    </w:p>
    <w:p>
      <w:pPr>
        <w:pStyle w:val="Default"/>
        <w:bidi w:val="0"/>
        <w:ind w:left="0" w:right="0" w:firstLine="0"/>
        <w:jc w:val="left"/>
        <w:rPr>
          <w:rFonts w:ascii="Calibri" w:cs="Calibri" w:hAnsi="Calibri" w:eastAsia="Calibri"/>
          <w:sz w:val="22"/>
          <w:szCs w:val="22"/>
          <w:u w:color="000000"/>
          <w:shd w:val="clear" w:color="auto" w:fill="ffffff"/>
          <w:rtl w:val="0"/>
        </w:rPr>
      </w:pPr>
    </w:p>
    <w:p>
      <w:pPr>
        <w:pStyle w:val="Default"/>
        <w:shd w:val="clear" w:color="auto" w:fill="d4d5d4"/>
        <w:bidi w:val="0"/>
        <w:ind w:left="0" w:right="0" w:firstLine="0"/>
        <w:jc w:val="left"/>
        <w:rPr>
          <w:rFonts w:ascii="Calibri" w:cs="Calibri" w:hAnsi="Calibri" w:eastAsia="Calibri"/>
          <w:b w:val="0"/>
          <w:bCs w:val="0"/>
          <w:sz w:val="22"/>
          <w:szCs w:val="22"/>
          <w:u w:color="000000"/>
          <w:shd w:val="clear" w:color="auto" w:fill="ffffff"/>
          <w:rtl w:val="0"/>
        </w:rPr>
      </w:pPr>
      <w:r>
        <w:rPr>
          <w:rFonts w:ascii="Calibri" w:hAnsi="Calibri"/>
          <w:b w:val="1"/>
          <w:bCs w:val="1"/>
          <w:sz w:val="22"/>
          <w:szCs w:val="22"/>
          <w:u w:color="000000"/>
          <w:shd w:val="clear" w:color="auto" w:fill="ffffff"/>
          <w:rtl w:val="0"/>
          <w:lang w:val="de-DE"/>
        </w:rPr>
        <w:t>A - CHILD ABUSE</w:t>
      </w:r>
    </w:p>
    <w:p>
      <w:pPr>
        <w:pStyle w:val="Default"/>
        <w:bidi w:val="0"/>
        <w:ind w:left="0" w:right="0" w:firstLine="0"/>
        <w:jc w:val="left"/>
        <w:rPr>
          <w:rFonts w:ascii="Calibri" w:cs="Calibri" w:hAnsi="Calibri" w:eastAsia="Calibri"/>
          <w:b w:val="0"/>
          <w:bCs w:val="0"/>
          <w:sz w:val="22"/>
          <w:szCs w:val="22"/>
          <w:u w:color="000000"/>
          <w:shd w:val="clear" w:color="auto" w:fill="ffffff"/>
          <w:rtl w:val="0"/>
        </w:rPr>
      </w:pPr>
      <w:r>
        <w:rPr>
          <w:rFonts w:ascii="Calibri" w:hAnsi="Calibri" w:hint="default"/>
          <w:b w:val="1"/>
          <w:bCs w:val="1"/>
          <w:sz w:val="22"/>
          <w:szCs w:val="22"/>
          <w:u w:color="000000"/>
          <w:shd w:val="clear" w:color="auto" w:fill="ffffff"/>
          <w:rtl w:val="0"/>
        </w:rPr>
        <w:t> </w:t>
      </w:r>
    </w:p>
    <w:p>
      <w:pPr>
        <w:pStyle w:val="Default"/>
        <w:bidi w:val="0"/>
        <w:ind w:left="0" w:right="0" w:firstLine="0"/>
        <w:jc w:val="left"/>
        <w:rPr>
          <w:rFonts w:ascii="Calibri" w:cs="Calibri" w:hAnsi="Calibri" w:eastAsia="Calibri"/>
          <w:b w:val="0"/>
          <w:bCs w:val="0"/>
          <w:sz w:val="22"/>
          <w:szCs w:val="22"/>
          <w:u w:color="000000"/>
          <w:shd w:val="clear" w:color="auto" w:fill="ffffff"/>
          <w:rtl w:val="0"/>
        </w:rPr>
      </w:pPr>
      <w:r>
        <w:rPr>
          <w:rFonts w:ascii="Calibri" w:hAnsi="Calibri"/>
          <w:b w:val="1"/>
          <w:bCs w:val="1"/>
          <w:sz w:val="22"/>
          <w:szCs w:val="22"/>
          <w:u w:color="000000"/>
          <w:shd w:val="clear" w:color="auto" w:fill="ffffff"/>
          <w:rtl w:val="0"/>
          <w:lang w:val="en-US"/>
        </w:rPr>
        <w:t>What is Child Abuse?</w:t>
      </w:r>
    </w:p>
    <w:p>
      <w:pPr>
        <w:pStyle w:val="Default"/>
        <w:bidi w:val="0"/>
        <w:ind w:left="0" w:right="0" w:firstLine="0"/>
        <w:jc w:val="left"/>
        <w:rPr>
          <w:rFonts w:ascii="Calibri" w:cs="Calibri" w:hAnsi="Calibri" w:eastAsia="Calibri"/>
          <w:b w:val="0"/>
          <w:bCs w:val="0"/>
          <w:sz w:val="22"/>
          <w:szCs w:val="22"/>
          <w:u w:color="000000"/>
          <w:shd w:val="clear" w:color="auto" w:fill="ffffff"/>
          <w:rtl w:val="0"/>
        </w:rPr>
      </w:pPr>
      <w:r>
        <w:rPr>
          <w:rFonts w:ascii="Calibri" w:hAnsi="Calibri" w:hint="default"/>
          <w:b w:val="1"/>
          <w:bCs w:val="1"/>
          <w:sz w:val="22"/>
          <w:szCs w:val="22"/>
          <w:u w:color="000000"/>
          <w:shd w:val="clear" w:color="auto" w:fill="ffffff"/>
          <w:rtl w:val="0"/>
        </w:rPr>
        <w:t> </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lang w:val="en-US"/>
        </w:rPr>
        <w:t>Child abuse is any form of physical, emotional, or sexual mistreatment or lack of care that leads to injury or harm to a young person who is yet to reach their 18</w:t>
      </w:r>
      <w:r>
        <w:rPr>
          <w:rFonts w:ascii="Calibri" w:hAnsi="Calibri"/>
          <w:sz w:val="22"/>
          <w:szCs w:val="22"/>
          <w:u w:color="000000"/>
          <w:shd w:val="clear" w:color="auto" w:fill="ffffff"/>
          <w:vertAlign w:val="superscript"/>
          <w:rtl w:val="0"/>
          <w:lang w:val="en-US"/>
        </w:rPr>
        <w:t>th</w:t>
      </w:r>
      <w:r>
        <w:rPr>
          <w:rFonts w:ascii="Calibri" w:hAnsi="Calibri"/>
          <w:sz w:val="22"/>
          <w:szCs w:val="22"/>
          <w:u w:color="000000"/>
          <w:shd w:val="clear" w:color="auto" w:fill="ffffff"/>
          <w:rtl w:val="0"/>
          <w:lang w:val="en-US"/>
        </w:rPr>
        <w:t xml:space="preserve"> birthday. It is when a child is intentionally harmed by an adult or another child. Abuse can happen to a young person regardless of their age, gender, race, or ability. Any individual may abuse or neglect a young person directly or may be responsible for abuse because they fail to prevent other people from harming the young person.</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0" w:right="0" w:firstLine="0"/>
        <w:jc w:val="left"/>
        <w:rPr>
          <w:rFonts w:ascii="Calibri" w:cs="Calibri" w:hAnsi="Calibri" w:eastAsia="Calibri"/>
          <w:b w:val="0"/>
          <w:bCs w:val="0"/>
          <w:sz w:val="22"/>
          <w:szCs w:val="22"/>
          <w:u w:val="none" w:color="000000"/>
          <w:shd w:val="clear" w:color="auto" w:fill="ffffff"/>
          <w:rtl w:val="0"/>
        </w:rPr>
      </w:pPr>
      <w:r>
        <w:rPr>
          <w:rFonts w:ascii="Calibri" w:hAnsi="Calibri"/>
          <w:b w:val="0"/>
          <w:bCs w:val="0"/>
          <w:sz w:val="22"/>
          <w:szCs w:val="22"/>
          <w:u w:val="none" w:color="000000"/>
          <w:shd w:val="clear" w:color="auto" w:fill="ffffff"/>
          <w:rtl w:val="0"/>
          <w:lang w:val="en-US"/>
        </w:rPr>
        <w:t>The main types of abuse are physical, emotional, sexual, neglect and bullying.</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480" w:right="0" w:hanging="480"/>
        <w:jc w:val="left"/>
        <w:rPr>
          <w:rFonts w:ascii="Calibri" w:cs="Calibri" w:hAnsi="Calibri" w:eastAsia="Calibri"/>
          <w:b w:val="0"/>
          <w:bCs w:val="0"/>
          <w:sz w:val="22"/>
          <w:szCs w:val="22"/>
          <w:u w:val="none" w:color="000000"/>
          <w:shd w:val="clear" w:color="auto" w:fill="ffffff"/>
          <w:rtl w:val="0"/>
        </w:rPr>
      </w:pPr>
      <w:r>
        <w:rPr>
          <w:rFonts w:ascii="Calibri" w:hAnsi="Calibri"/>
          <w:b w:val="1"/>
          <w:bCs w:val="1"/>
          <w:sz w:val="22"/>
          <w:szCs w:val="22"/>
          <w:u w:val="none" w:color="000000"/>
          <w:shd w:val="clear" w:color="auto" w:fill="ffffff"/>
          <w:rtl w:val="0"/>
        </w:rPr>
        <w:t>1.</w:t>
      </w:r>
      <w:r>
        <w:rPr>
          <w:rFonts w:ascii="Calibri" w:hAnsi="Calibri" w:hint="default"/>
          <w:b w:val="0"/>
          <w:bCs w:val="0"/>
          <w:sz w:val="22"/>
          <w:szCs w:val="22"/>
          <w:u w:val="none" w:color="000000"/>
          <w:shd w:val="clear" w:color="auto" w:fill="ffffff"/>
          <w:rtl w:val="0"/>
        </w:rPr>
        <w:t xml:space="preserve">     </w:t>
      </w:r>
      <w:r>
        <w:rPr>
          <w:rFonts w:ascii="Calibri" w:hAnsi="Calibri"/>
          <w:b w:val="1"/>
          <w:bCs w:val="1"/>
          <w:sz w:val="22"/>
          <w:szCs w:val="22"/>
          <w:u w:val="single" w:color="000000"/>
          <w:shd w:val="clear" w:color="auto" w:fill="ffffff"/>
          <w:rtl w:val="0"/>
          <w:lang w:val="en-US"/>
        </w:rPr>
        <w:t>Physical abuse</w:t>
      </w:r>
    </w:p>
    <w:p>
      <w:pPr>
        <w:pStyle w:val="Default"/>
        <w:bidi w:val="0"/>
        <w:ind w:left="96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lang w:val="en-US"/>
        </w:rPr>
        <w:t>This is when someone hurts a child on purpose and with the intent to</w:t>
      </w:r>
      <w:r>
        <w:rPr>
          <w:rFonts w:ascii="Calibri" w:hAnsi="Calibri" w:hint="default"/>
          <w:sz w:val="22"/>
          <w:szCs w:val="22"/>
          <w:u w:color="000000"/>
          <w:shd w:val="clear" w:color="auto" w:fill="ffffff"/>
          <w:rtl w:val="0"/>
        </w:rPr>
        <w:t> </w:t>
      </w:r>
      <w:r>
        <w:rPr>
          <w:rFonts w:ascii="Calibri" w:hAnsi="Calibri"/>
          <w:sz w:val="22"/>
          <w:szCs w:val="22"/>
          <w:u w:color="000000"/>
          <w:shd w:val="clear" w:color="auto" w:fill="ffffff"/>
          <w:rtl w:val="0"/>
          <w:lang w:val="en-US"/>
        </w:rPr>
        <w:t>cause harm. This can include hitting, shaking, throwing, poisoning, burning, drowning, or suffocating.</w:t>
      </w:r>
      <w:r>
        <w:rPr>
          <w:rFonts w:ascii="Calibri" w:hAnsi="Calibri" w:hint="default"/>
          <w:sz w:val="22"/>
          <w:szCs w:val="22"/>
          <w:u w:color="000000"/>
          <w:shd w:val="clear" w:color="auto" w:fill="ffffff"/>
          <w:rtl w:val="0"/>
        </w:rPr>
        <w:t xml:space="preserve">  </w:t>
      </w:r>
      <w:r>
        <w:rPr>
          <w:rFonts w:ascii="Calibri" w:hAnsi="Calibri"/>
          <w:sz w:val="22"/>
          <w:szCs w:val="22"/>
          <w:u w:color="000000"/>
          <w:shd w:val="clear" w:color="auto" w:fill="ffffff"/>
          <w:rtl w:val="0"/>
          <w:lang w:val="en-US"/>
        </w:rPr>
        <w:t>Anyone can hurt a child - a relative, friend or stranger.</w:t>
      </w:r>
      <w:r>
        <w:rPr>
          <w:rFonts w:ascii="Calibri" w:hAnsi="Calibri" w:hint="default"/>
          <w:sz w:val="22"/>
          <w:szCs w:val="22"/>
          <w:u w:color="000000"/>
          <w:shd w:val="clear" w:color="auto" w:fill="ffffff"/>
          <w:rtl w:val="0"/>
        </w:rPr>
        <w:t> </w:t>
      </w:r>
      <w:r>
        <w:rPr>
          <w:rFonts w:ascii="Calibri" w:hAnsi="Calibri"/>
          <w:sz w:val="22"/>
          <w:szCs w:val="22"/>
          <w:u w:color="000000"/>
          <w:shd w:val="clear" w:color="auto" w:fill="ffffff"/>
          <w:rtl w:val="0"/>
          <w:lang w:val="en-US"/>
        </w:rPr>
        <w:t>It can</w:t>
      </w:r>
      <w:r>
        <w:rPr>
          <w:rFonts w:ascii="Calibri" w:hAnsi="Calibri" w:hint="default"/>
          <w:sz w:val="22"/>
          <w:szCs w:val="22"/>
          <w:u w:color="000000"/>
          <w:shd w:val="clear" w:color="auto" w:fill="ffffff"/>
          <w:rtl w:val="0"/>
        </w:rPr>
        <w:t> </w:t>
      </w:r>
      <w:r>
        <w:rPr>
          <w:rFonts w:ascii="Calibri" w:hAnsi="Calibri"/>
          <w:sz w:val="22"/>
          <w:szCs w:val="22"/>
          <w:u w:color="000000"/>
          <w:shd w:val="clear" w:color="auto" w:fill="ffffff"/>
          <w:rtl w:val="0"/>
          <w:lang w:val="en-US"/>
        </w:rPr>
        <w:t>also be caused when a parent or carer fabricates the symptoms of, or deliberately induces, illness in a child.</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0" w:right="0" w:firstLine="0"/>
        <w:jc w:val="left"/>
        <w:rPr>
          <w:rFonts w:ascii="Calibri" w:cs="Calibri" w:hAnsi="Calibri" w:eastAsia="Calibri"/>
          <w:b w:val="0"/>
          <w:bCs w:val="0"/>
          <w:i w:val="1"/>
          <w:iCs w:val="1"/>
          <w:sz w:val="22"/>
          <w:szCs w:val="22"/>
          <w:u w:color="000000"/>
          <w:shd w:val="clear" w:color="auto" w:fill="ffffff"/>
          <w:rtl w:val="0"/>
        </w:rPr>
      </w:pPr>
      <w:r>
        <w:rPr>
          <w:rFonts w:ascii="Calibri" w:hAnsi="Calibri"/>
          <w:b w:val="1"/>
          <w:bCs w:val="1"/>
          <w:i w:val="1"/>
          <w:iCs w:val="1"/>
          <w:sz w:val="22"/>
          <w:szCs w:val="22"/>
          <w:u w:color="000000"/>
          <w:shd w:val="clear" w:color="auto" w:fill="ffffff"/>
          <w:rtl w:val="0"/>
          <w:lang w:val="en-US"/>
        </w:rPr>
        <w:t>Warning signs of physical abuse</w:t>
      </w:r>
      <w:r>
        <w:rPr>
          <w:rFonts w:ascii="Calibri" w:hAnsi="Calibri" w:hint="default"/>
          <w:b w:val="1"/>
          <w:bCs w:val="1"/>
          <w:i w:val="1"/>
          <w:iCs w:val="1"/>
          <w:sz w:val="22"/>
          <w:szCs w:val="22"/>
          <w:u w:color="000000"/>
          <w:shd w:val="clear" w:color="auto" w:fill="ffffff"/>
          <w:rtl w:val="0"/>
        </w:rPr>
        <w:t> </w:t>
      </w:r>
    </w:p>
    <w:p>
      <w:pPr>
        <w:pStyle w:val="Default"/>
        <w:bidi w:val="0"/>
        <w:ind w:left="0" w:right="0" w:firstLine="0"/>
        <w:jc w:val="left"/>
        <w:rPr>
          <w:rFonts w:ascii="Calibri" w:cs="Calibri" w:hAnsi="Calibri" w:eastAsia="Calibri"/>
          <w:b w:val="1"/>
          <w:bCs w:val="1"/>
          <w:i w:val="1"/>
          <w:iCs w:val="1"/>
          <w:sz w:val="22"/>
          <w:szCs w:val="22"/>
          <w:u w:color="000000"/>
          <w:shd w:val="clear" w:color="auto" w:fill="ffffff"/>
          <w:rtl w:val="0"/>
        </w:rPr>
      </w:pP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hAnsi="Calibri"/>
          <w:sz w:val="22"/>
          <w:szCs w:val="22"/>
          <w:u w:color="000000"/>
          <w:shd w:val="clear" w:color="auto" w:fill="ffffff"/>
          <w:rtl w:val="0"/>
          <w:lang w:val="en-US"/>
        </w:rPr>
        <w:t>Children with frequent injuries</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hAnsi="Calibri"/>
          <w:sz w:val="22"/>
          <w:szCs w:val="22"/>
          <w:u w:color="000000"/>
          <w:shd w:val="clear" w:color="auto" w:fill="ffffff"/>
          <w:rtl w:val="0"/>
          <w:lang w:val="en-US"/>
        </w:rPr>
        <w:t>Children with unexplained or unusual fractures or broken bones</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hAnsi="Calibri"/>
          <w:sz w:val="22"/>
          <w:szCs w:val="22"/>
          <w:u w:color="000000"/>
          <w:shd w:val="clear" w:color="auto" w:fill="ffffff"/>
          <w:rtl w:val="0"/>
          <w:lang w:val="en-US"/>
        </w:rPr>
        <w:t>Children with unexplained bruises, cuts, burns, scalds, or bite marks</w:t>
      </w:r>
    </w:p>
    <w:p>
      <w:pPr>
        <w:pStyle w:val="Default"/>
        <w:bidi w:val="0"/>
        <w:ind w:left="96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lang w:val="en-US"/>
        </w:rPr>
        <w:t>Children may be more at risk if their parents have problems with drugs, alcohol, and mental health or if they live in a home where domestic abuse happens. Babies and disabled children also have a higher risk of suffering physical abuse.</w:t>
      </w:r>
    </w:p>
    <w:p>
      <w:pPr>
        <w:pStyle w:val="Default"/>
        <w:bidi w:val="0"/>
        <w:ind w:left="0" w:right="0" w:firstLine="0"/>
        <w:jc w:val="left"/>
        <w:rPr>
          <w:rFonts w:ascii="Calibri" w:cs="Calibri" w:hAnsi="Calibri" w:eastAsia="Calibri"/>
          <w:sz w:val="22"/>
          <w:szCs w:val="22"/>
          <w:u w:color="000000"/>
          <w:shd w:val="clear" w:color="auto" w:fill="ffffff"/>
          <w:rtl w:val="0"/>
        </w:rPr>
      </w:pPr>
    </w:p>
    <w:p>
      <w:pPr>
        <w:pStyle w:val="Default"/>
        <w:bidi w:val="0"/>
        <w:spacing w:after="200"/>
        <w:ind w:left="480" w:right="0" w:hanging="480"/>
        <w:jc w:val="left"/>
        <w:rPr>
          <w:rFonts w:ascii="Calibri" w:cs="Calibri" w:hAnsi="Calibri" w:eastAsia="Calibri"/>
          <w:b w:val="1"/>
          <w:bCs w:val="1"/>
          <w:sz w:val="22"/>
          <w:szCs w:val="22"/>
          <w:u w:val="none" w:color="000000"/>
          <w:shd w:val="clear" w:color="auto" w:fill="ffffff"/>
          <w:rtl w:val="0"/>
        </w:rPr>
      </w:pPr>
      <w:r>
        <w:rPr>
          <w:rFonts w:ascii="Calibri" w:hAnsi="Calibri"/>
          <w:b w:val="1"/>
          <w:bCs w:val="1"/>
          <w:sz w:val="22"/>
          <w:szCs w:val="22"/>
          <w:u w:val="none" w:color="000000"/>
          <w:shd w:val="clear" w:color="auto" w:fill="ffffff"/>
          <w:rtl w:val="0"/>
        </w:rPr>
        <w:t>2.</w:t>
      </w:r>
      <w:r>
        <w:rPr>
          <w:rFonts w:ascii="Calibri" w:hAnsi="Calibri" w:hint="default"/>
          <w:b w:val="0"/>
          <w:bCs w:val="0"/>
          <w:sz w:val="22"/>
          <w:szCs w:val="22"/>
          <w:u w:val="none" w:color="000000"/>
          <w:shd w:val="clear" w:color="auto" w:fill="ffffff"/>
          <w:rtl w:val="0"/>
        </w:rPr>
        <w:t xml:space="preserve">     </w:t>
      </w:r>
      <w:r>
        <w:rPr>
          <w:rFonts w:ascii="Calibri" w:hAnsi="Calibri"/>
          <w:b w:val="1"/>
          <w:bCs w:val="1"/>
          <w:sz w:val="22"/>
          <w:szCs w:val="22"/>
          <w:u w:val="single" w:color="000000"/>
          <w:shd w:val="clear" w:color="auto" w:fill="ffffff"/>
          <w:rtl w:val="0"/>
          <w:lang w:val="en-US"/>
        </w:rPr>
        <w:t>Emotional abuse</w:t>
      </w:r>
    </w:p>
    <w:p>
      <w:pPr>
        <w:pStyle w:val="Default"/>
        <w:bidi w:val="0"/>
        <w:spacing w:after="320"/>
        <w:ind w:left="0"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lang w:val="en-US"/>
        </w:rPr>
        <w:t>Emotional abuse is when a child's feelings and emotions are manipulated or shamed on purpose. This can take different forms, for example:</w:t>
      </w:r>
    </w:p>
    <w:p>
      <w:pPr>
        <w:pStyle w:val="Default"/>
        <w:bidi w:val="0"/>
        <w:ind w:left="669"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hAnsi="Calibri"/>
          <w:sz w:val="22"/>
          <w:szCs w:val="22"/>
          <w:u w:color="000000"/>
          <w:shd w:val="clear" w:color="auto" w:fill="ffffff"/>
          <w:rtl w:val="0"/>
          <w:lang w:val="en-US"/>
        </w:rPr>
        <w:t>When a child is unfairly blamed for everything</w:t>
      </w:r>
    </w:p>
    <w:p>
      <w:pPr>
        <w:pStyle w:val="Default"/>
        <w:bidi w:val="0"/>
        <w:ind w:left="669"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hAnsi="Calibri"/>
          <w:sz w:val="22"/>
          <w:szCs w:val="22"/>
          <w:u w:color="000000"/>
          <w:shd w:val="clear" w:color="auto" w:fill="ffffff"/>
          <w:rtl w:val="0"/>
          <w:lang w:val="en-US"/>
        </w:rPr>
        <w:t>Told they are stupid, worthless, or ugly.</w:t>
      </w:r>
    </w:p>
    <w:p>
      <w:pPr>
        <w:pStyle w:val="Default"/>
        <w:bidi w:val="0"/>
        <w:ind w:left="669"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hAnsi="Calibri"/>
          <w:sz w:val="22"/>
          <w:szCs w:val="22"/>
          <w:u w:color="000000"/>
          <w:shd w:val="clear" w:color="auto" w:fill="ffffff"/>
          <w:rtl w:val="0"/>
          <w:lang w:val="en-US"/>
        </w:rPr>
        <w:t>Ignored or never shown any emotion in interactions.</w:t>
      </w:r>
    </w:p>
    <w:p>
      <w:pPr>
        <w:pStyle w:val="Default"/>
        <w:bidi w:val="0"/>
        <w:ind w:left="669" w:right="0" w:hanging="480"/>
        <w:jc w:val="left"/>
        <w:rPr>
          <w:rFonts w:ascii="Calibri" w:cs="Calibri" w:hAnsi="Calibri" w:eastAsia="Calibri"/>
          <w:sz w:val="22"/>
          <w:szCs w:val="22"/>
          <w:u w:color="000000"/>
          <w:shd w:val="clear" w:color="auto" w:fill="ffffff"/>
          <w:rtl w:val="0"/>
        </w:rPr>
      </w:pPr>
    </w:p>
    <w:p>
      <w:pPr>
        <w:pStyle w:val="Default"/>
        <w:bidi w:val="0"/>
        <w:spacing w:after="320"/>
        <w:ind w:left="0"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lang w:val="en-US"/>
        </w:rPr>
        <w:t>Emotional abuse is the severe and persistent ill-treatment of a child. It can have long-lasting and devastating effects on a child</w:t>
      </w:r>
      <w:r>
        <w:rPr>
          <w:rFonts w:ascii="Calibri" w:hAnsi="Calibri" w:hint="default"/>
          <w:sz w:val="22"/>
          <w:szCs w:val="22"/>
          <w:u w:color="000000"/>
          <w:shd w:val="clear" w:color="auto" w:fill="ffffff"/>
          <w:rtl w:val="1"/>
        </w:rPr>
        <w:t>’</w:t>
      </w:r>
      <w:r>
        <w:rPr>
          <w:rFonts w:ascii="Calibri" w:hAnsi="Calibri"/>
          <w:sz w:val="22"/>
          <w:szCs w:val="22"/>
          <w:u w:color="000000"/>
          <w:shd w:val="clear" w:color="auto" w:fill="ffffff"/>
          <w:rtl w:val="0"/>
          <w:lang w:val="en-US"/>
        </w:rPr>
        <w:t>s emotional health and development.</w:t>
      </w:r>
    </w:p>
    <w:p>
      <w:pPr>
        <w:pStyle w:val="Default"/>
        <w:bidi w:val="0"/>
        <w:spacing w:after="200"/>
        <w:ind w:left="0" w:right="0" w:firstLine="0"/>
        <w:jc w:val="left"/>
        <w:rPr>
          <w:rFonts w:ascii="Calibri" w:cs="Calibri" w:hAnsi="Calibri" w:eastAsia="Calibri"/>
          <w:b w:val="0"/>
          <w:bCs w:val="0"/>
          <w:i w:val="1"/>
          <w:iCs w:val="1"/>
          <w:sz w:val="22"/>
          <w:szCs w:val="22"/>
          <w:u w:color="000000"/>
          <w:shd w:val="clear" w:color="auto" w:fill="ffffff"/>
          <w:rtl w:val="0"/>
        </w:rPr>
      </w:pPr>
      <w:r>
        <w:rPr>
          <w:rFonts w:ascii="Calibri" w:hAnsi="Calibri"/>
          <w:b w:val="1"/>
          <w:bCs w:val="1"/>
          <w:i w:val="1"/>
          <w:iCs w:val="1"/>
          <w:sz w:val="22"/>
          <w:szCs w:val="22"/>
          <w:u w:color="000000"/>
          <w:shd w:val="clear" w:color="auto" w:fill="ffffff"/>
          <w:rtl w:val="0"/>
          <w:lang w:val="en-US"/>
        </w:rPr>
        <w:t>Warning signs of emotional abuse</w:t>
      </w:r>
    </w:p>
    <w:p>
      <w:pPr>
        <w:pStyle w:val="Default"/>
        <w:bidi w:val="0"/>
        <w:ind w:left="669"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hAnsi="Calibri"/>
          <w:sz w:val="22"/>
          <w:szCs w:val="22"/>
          <w:u w:color="000000"/>
          <w:shd w:val="clear" w:color="auto" w:fill="ffffff"/>
          <w:rtl w:val="0"/>
          <w:lang w:val="en-US"/>
        </w:rPr>
        <w:t>The child is</w:t>
      </w:r>
      <w:r>
        <w:rPr>
          <w:rFonts w:ascii="Calibri" w:hAnsi="Calibri" w:hint="default"/>
          <w:sz w:val="22"/>
          <w:szCs w:val="22"/>
          <w:u w:color="000000"/>
          <w:shd w:val="clear" w:color="auto" w:fill="ffffff"/>
          <w:rtl w:val="0"/>
        </w:rPr>
        <w:t> </w:t>
      </w:r>
      <w:r>
        <w:rPr>
          <w:rFonts w:ascii="Calibri" w:hAnsi="Calibri"/>
          <w:sz w:val="22"/>
          <w:szCs w:val="22"/>
          <w:u w:color="000000"/>
          <w:shd w:val="clear" w:color="auto" w:fill="ffffff"/>
          <w:rtl w:val="0"/>
          <w:lang w:val="en-US"/>
        </w:rPr>
        <w:t>excessively withdrawn, fearful, or anxious about doing something wrong.</w:t>
      </w:r>
    </w:p>
    <w:p>
      <w:pPr>
        <w:pStyle w:val="Default"/>
        <w:bidi w:val="0"/>
        <w:ind w:left="669"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hAnsi="Calibri"/>
          <w:sz w:val="22"/>
          <w:szCs w:val="22"/>
          <w:u w:color="000000"/>
          <w:shd w:val="clear" w:color="auto" w:fill="ffffff"/>
          <w:rtl w:val="0"/>
          <w:lang w:val="en-US"/>
        </w:rPr>
        <w:t>Parents or carers withdraw their attention from their child.</w:t>
      </w:r>
    </w:p>
    <w:p>
      <w:pPr>
        <w:pStyle w:val="Default"/>
        <w:bidi w:val="0"/>
        <w:ind w:left="669"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hAnsi="Calibri"/>
          <w:sz w:val="22"/>
          <w:szCs w:val="22"/>
          <w:u w:color="000000"/>
          <w:shd w:val="clear" w:color="auto" w:fill="ffffff"/>
          <w:rtl w:val="0"/>
          <w:lang w:val="en-US"/>
        </w:rPr>
        <w:t>Parents or carers blame their problems on their child.</w:t>
      </w:r>
    </w:p>
    <w:p>
      <w:pPr>
        <w:pStyle w:val="Default"/>
        <w:bidi w:val="0"/>
        <w:ind w:left="669"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hAnsi="Calibri"/>
          <w:sz w:val="22"/>
          <w:szCs w:val="22"/>
          <w:u w:color="000000"/>
          <w:shd w:val="clear" w:color="auto" w:fill="ffffff"/>
          <w:rtl w:val="0"/>
          <w:lang w:val="en-US"/>
        </w:rPr>
        <w:t>Parents or carers humiliate their child, for example, by name-calling or making negative comparisons.</w:t>
      </w:r>
    </w:p>
    <w:p>
      <w:pPr>
        <w:pStyle w:val="Default"/>
        <w:bidi w:val="0"/>
        <w:ind w:left="669" w:right="0" w:hanging="480"/>
        <w:jc w:val="left"/>
        <w:rPr>
          <w:rFonts w:ascii="Calibri" w:cs="Calibri" w:hAnsi="Calibri" w:eastAsia="Calibri"/>
          <w:sz w:val="22"/>
          <w:szCs w:val="22"/>
          <w:u w:color="000000"/>
          <w:shd w:val="clear" w:color="auto" w:fill="ffffff"/>
          <w:rtl w:val="0"/>
        </w:rPr>
      </w:pPr>
    </w:p>
    <w:p>
      <w:pPr>
        <w:pStyle w:val="Default"/>
        <w:bidi w:val="0"/>
        <w:spacing w:after="266"/>
        <w:ind w:left="189"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lang w:val="en-US"/>
        </w:rPr>
        <w:t>Emotional abuse may be the only form of abuse suffered by a child, or it might be part of a wider pattern of abuse.</w:t>
      </w:r>
    </w:p>
    <w:p>
      <w:pPr>
        <w:pStyle w:val="Default"/>
        <w:bidi w:val="0"/>
        <w:ind w:left="480" w:right="0" w:hanging="480"/>
        <w:jc w:val="left"/>
        <w:rPr>
          <w:rFonts w:ascii="Calibri" w:cs="Calibri" w:hAnsi="Calibri" w:eastAsia="Calibri"/>
          <w:b w:val="0"/>
          <w:bCs w:val="0"/>
          <w:sz w:val="22"/>
          <w:szCs w:val="22"/>
          <w:u w:val="none" w:color="000000"/>
          <w:shd w:val="clear" w:color="auto" w:fill="ffffff"/>
          <w:rtl w:val="0"/>
        </w:rPr>
      </w:pPr>
      <w:r>
        <w:rPr>
          <w:rFonts w:ascii="Calibri" w:hAnsi="Calibri"/>
          <w:b w:val="1"/>
          <w:bCs w:val="1"/>
          <w:sz w:val="22"/>
          <w:szCs w:val="22"/>
          <w:u w:val="none" w:color="000000"/>
          <w:shd w:val="clear" w:color="auto" w:fill="ffffff"/>
          <w:rtl w:val="0"/>
        </w:rPr>
        <w:t>3.</w:t>
      </w:r>
      <w:r>
        <w:rPr>
          <w:rFonts w:ascii="Calibri" w:hAnsi="Calibri" w:hint="default"/>
          <w:b w:val="0"/>
          <w:bCs w:val="0"/>
          <w:sz w:val="22"/>
          <w:szCs w:val="22"/>
          <w:u w:val="none" w:color="000000"/>
          <w:shd w:val="clear" w:color="auto" w:fill="ffffff"/>
          <w:rtl w:val="0"/>
        </w:rPr>
        <w:t xml:space="preserve">     </w:t>
      </w:r>
      <w:r>
        <w:rPr>
          <w:rFonts w:ascii="Calibri" w:hAnsi="Calibri"/>
          <w:b w:val="1"/>
          <w:bCs w:val="1"/>
          <w:sz w:val="22"/>
          <w:szCs w:val="22"/>
          <w:u w:val="single" w:color="000000"/>
          <w:shd w:val="clear" w:color="auto" w:fill="ffffff"/>
          <w:rtl w:val="0"/>
          <w:lang w:val="en-US"/>
        </w:rPr>
        <w:t>Sexual Abuse and Exploitation</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lang w:val="en-US"/>
        </w:rPr>
        <w:t>Sexual abuse is any sexual activity with a child or inducing a child to act in sexually inappropriate ways.</w:t>
      </w:r>
      <w:r>
        <w:rPr>
          <w:rFonts w:ascii="Calibri" w:hAnsi="Calibri" w:hint="default"/>
          <w:sz w:val="22"/>
          <w:szCs w:val="22"/>
          <w:u w:color="000000"/>
          <w:shd w:val="clear" w:color="auto" w:fill="ffffff"/>
          <w:rtl w:val="0"/>
        </w:rPr>
        <w:t> </w:t>
      </w:r>
      <w:r>
        <w:rPr>
          <w:rFonts w:ascii="Calibri" w:hAnsi="Calibri"/>
          <w:sz w:val="22"/>
          <w:szCs w:val="22"/>
          <w:u w:color="000000"/>
          <w:shd w:val="clear" w:color="auto" w:fill="ffffff"/>
          <w:rtl w:val="0"/>
          <w:lang w:val="en-US"/>
        </w:rPr>
        <w:t>Many children and young people do not recognise themselves as victims. A child may not understand what is happening and may not even understand that it is wrong. Sexual abuse is not only perpetrated by adult males. Women can commit acts of sexual abuse, as can other children.</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0" w:right="0" w:firstLine="0"/>
        <w:jc w:val="left"/>
        <w:rPr>
          <w:rFonts w:ascii="Calibri" w:cs="Calibri" w:hAnsi="Calibri" w:eastAsia="Calibri"/>
          <w:sz w:val="22"/>
          <w:szCs w:val="22"/>
          <w:u w:color="000000"/>
          <w:shd w:val="clear" w:color="auto" w:fill="ffffff"/>
          <w:rtl w:val="0"/>
        </w:rPr>
      </w:pP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lang w:val="en-US"/>
        </w:rPr>
        <w:t>The sexual abuse of children is more than just physical sexual contact. It includes:</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 xml:space="preserve">o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touching,</w:t>
      </w:r>
      <w:r>
        <w:rPr>
          <w:rFonts w:ascii="Calibri" w:hAnsi="Calibri" w:hint="default"/>
          <w:sz w:val="22"/>
          <w:szCs w:val="22"/>
          <w:u w:color="000000"/>
          <w:shd w:val="clear" w:color="auto" w:fill="ffffff"/>
          <w:rtl w:val="0"/>
        </w:rPr>
        <w:t> </w:t>
      </w:r>
      <w:r>
        <w:rPr>
          <w:rFonts w:ascii="Calibri" w:hAnsi="Calibri"/>
          <w:sz w:val="22"/>
          <w:szCs w:val="22"/>
          <w:u w:color="000000"/>
          <w:shd w:val="clear" w:color="auto" w:fill="ffffff"/>
          <w:rtl w:val="0"/>
          <w:lang w:val="en-US"/>
        </w:rPr>
        <w:t>masturbation, kissing, rubbing - clothed or unclothed.</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 xml:space="preserve">o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penetrative sex</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 xml:space="preserve">o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engaging in sexual activity in front of a child</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sz w:val="22"/>
          <w:szCs w:val="22"/>
          <w:u w:color="000000"/>
          <w:shd w:val="clear" w:color="auto" w:fill="ffffff"/>
          <w:rtl w:val="0"/>
          <w:lang w:val="en-US"/>
        </w:rPr>
        <w:t xml:space="preserve"> </w:t>
        <w:tab/>
      </w:r>
      <w:r>
        <w:rPr>
          <w:rFonts w:ascii="Calibri" w:hAnsi="Calibri"/>
          <w:sz w:val="22"/>
          <w:szCs w:val="22"/>
          <w:u w:color="000000"/>
          <w:shd w:val="clear" w:color="auto" w:fill="ffffff"/>
          <w:rtl w:val="0"/>
          <w:lang w:val="en-US"/>
        </w:rPr>
        <w:t>showing, or distributing indecent images of children.</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 xml:space="preserve">o </w:t>
      </w:r>
      <w:r>
        <w:rPr>
          <w:rFonts w:ascii="Calibri" w:cs="Calibri" w:hAnsi="Calibri" w:eastAsia="Calibri"/>
          <w:sz w:val="22"/>
          <w:szCs w:val="22"/>
          <w:u w:color="000000"/>
          <w:shd w:val="clear" w:color="auto" w:fill="ffffff"/>
          <w:rtl w:val="0"/>
        </w:rPr>
        <w:tab/>
        <w:t xml:space="preserve">grooming </w:t>
      </w:r>
      <w:r>
        <w:rPr>
          <w:rFonts w:ascii="Calibri" w:hAnsi="Calibri"/>
          <w:sz w:val="22"/>
          <w:szCs w:val="22"/>
          <w:u w:color="000000"/>
          <w:shd w:val="clear" w:color="auto" w:fill="ffffff"/>
          <w:rtl w:val="0"/>
          <w:lang w:val="en-US"/>
        </w:rPr>
        <w:t>children for future abuse - in person or online</w:t>
      </w:r>
    </w:p>
    <w:p>
      <w:pPr>
        <w:pStyle w:val="Default"/>
        <w:bidi w:val="0"/>
        <w:ind w:left="144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0" w:right="0" w:firstLine="0"/>
        <w:jc w:val="left"/>
        <w:rPr>
          <w:rFonts w:ascii="Calibri" w:cs="Calibri" w:hAnsi="Calibri" w:eastAsia="Calibri"/>
          <w:b w:val="0"/>
          <w:bCs w:val="0"/>
          <w:i w:val="1"/>
          <w:iCs w:val="1"/>
          <w:sz w:val="22"/>
          <w:szCs w:val="22"/>
          <w:u w:color="000000"/>
          <w:shd w:val="clear" w:color="auto" w:fill="ffffff"/>
          <w:rtl w:val="0"/>
        </w:rPr>
      </w:pPr>
      <w:r>
        <w:rPr>
          <w:rFonts w:ascii="Calibri" w:hAnsi="Calibri"/>
          <w:b w:val="1"/>
          <w:bCs w:val="1"/>
          <w:i w:val="1"/>
          <w:iCs w:val="1"/>
          <w:sz w:val="22"/>
          <w:szCs w:val="22"/>
          <w:u w:color="000000"/>
          <w:shd w:val="clear" w:color="auto" w:fill="ffffff"/>
          <w:rtl w:val="0"/>
          <w:lang w:val="en-US"/>
        </w:rPr>
        <w:t>Warning signs of sexual abuse</w:t>
      </w:r>
    </w:p>
    <w:p>
      <w:pPr>
        <w:pStyle w:val="Default"/>
        <w:bidi w:val="0"/>
        <w:ind w:left="0" w:right="0" w:firstLine="0"/>
        <w:jc w:val="left"/>
        <w:rPr>
          <w:rFonts w:ascii="Calibri" w:cs="Calibri" w:hAnsi="Calibri" w:eastAsia="Calibri"/>
          <w:b w:val="1"/>
          <w:bCs w:val="1"/>
          <w:i w:val="1"/>
          <w:iCs w:val="1"/>
          <w:sz w:val="22"/>
          <w:szCs w:val="22"/>
          <w:u w:color="000000"/>
          <w:shd w:val="clear" w:color="auto" w:fill="ffffff"/>
          <w:rtl w:val="0"/>
        </w:rPr>
      </w:pPr>
      <w:r>
        <w:rPr>
          <w:rFonts w:ascii="Calibri" w:hAnsi="Calibri" w:hint="default"/>
          <w:b w:val="1"/>
          <w:bCs w:val="1"/>
          <w:i w:val="1"/>
          <w:iCs w:val="1"/>
          <w:sz w:val="22"/>
          <w:szCs w:val="22"/>
          <w:u w:color="000000"/>
          <w:shd w:val="clear" w:color="auto" w:fill="ffffff"/>
          <w:rtl w:val="0"/>
        </w:rPr>
        <w:t> </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Displaying knowledge or interest in sexual acts inappropriate to their age.</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Using sexual language or having sexual knowledge that you wouldn</w:t>
      </w:r>
      <w:r>
        <w:rPr>
          <w:rFonts w:ascii="Calibri" w:hAnsi="Calibri" w:hint="default"/>
          <w:sz w:val="22"/>
          <w:szCs w:val="22"/>
          <w:u w:color="000000"/>
          <w:shd w:val="clear" w:color="auto" w:fill="ffffff"/>
          <w:rtl w:val="1"/>
        </w:rPr>
        <w:t>’</w:t>
      </w:r>
      <w:r>
        <w:rPr>
          <w:rFonts w:ascii="Calibri" w:hAnsi="Calibri"/>
          <w:sz w:val="22"/>
          <w:szCs w:val="22"/>
          <w:u w:color="000000"/>
          <w:shd w:val="clear" w:color="auto" w:fill="ffffff"/>
          <w:rtl w:val="0"/>
          <w:lang w:val="en-US"/>
        </w:rPr>
        <w:t>t expect them to have</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Asking others to behave sexually or playing sexual games.</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 xml:space="preserve">Exhibiting physical sexual health problems, including soreness in the genital and anal areas, sexually </w:t>
      </w:r>
      <w:r>
        <w:rPr>
          <w:rFonts w:ascii="Calibri" w:cs="Calibri" w:hAnsi="Calibri" w:eastAsia="Calibri"/>
          <w:sz w:val="22"/>
          <w:szCs w:val="22"/>
          <w:u w:color="000000"/>
          <w:shd w:val="clear" w:color="auto" w:fill="ffffff"/>
          <w:rtl w:val="0"/>
        </w:rPr>
        <w:tab/>
        <w:tab/>
      </w:r>
      <w:r>
        <w:rPr>
          <w:rFonts w:ascii="Calibri" w:hAnsi="Calibri"/>
          <w:sz w:val="22"/>
          <w:szCs w:val="22"/>
          <w:u w:color="000000"/>
          <w:shd w:val="clear" w:color="auto" w:fill="ffffff"/>
          <w:rtl w:val="0"/>
          <w:lang w:val="en-US"/>
        </w:rPr>
        <w:t>transmitted infections, or underage pregnancy.</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spacing w:after="200"/>
        <w:ind w:left="0" w:right="0" w:firstLine="0"/>
        <w:jc w:val="left"/>
        <w:rPr>
          <w:rFonts w:ascii="Calibri" w:cs="Calibri" w:hAnsi="Calibri" w:eastAsia="Calibri"/>
          <w:b w:val="0"/>
          <w:bCs w:val="0"/>
          <w:i w:val="1"/>
          <w:iCs w:val="1"/>
          <w:sz w:val="22"/>
          <w:szCs w:val="22"/>
          <w:u w:color="000000"/>
          <w:shd w:val="clear" w:color="auto" w:fill="ffffff"/>
          <w:rtl w:val="0"/>
        </w:rPr>
      </w:pPr>
      <w:r>
        <w:rPr>
          <w:rFonts w:ascii="Calibri" w:hAnsi="Calibri"/>
          <w:b w:val="1"/>
          <w:bCs w:val="1"/>
          <w:sz w:val="22"/>
          <w:szCs w:val="22"/>
          <w:u w:color="000000"/>
          <w:shd w:val="clear" w:color="auto" w:fill="ffffff"/>
          <w:rtl w:val="0"/>
          <w:lang w:val="en-US"/>
        </w:rPr>
        <w:t>Child sexual exploitation</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lang w:val="en-US"/>
        </w:rPr>
        <w:t>Child sexual exploitation is a form of sexual abuse. This is when an individual or group takes advantage of a child (anyone under 18) to coerce, manipulate or deceive them into sexual activity.</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lang w:val="en-US"/>
        </w:rPr>
        <w:t>This is done:</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in exchange for something the victim needs or wants</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for the financial advantage or increased status of the perpetrator or facilitator.</w:t>
      </w:r>
    </w:p>
    <w:p>
      <w:pPr>
        <w:pStyle w:val="Default"/>
        <w:bidi w:val="0"/>
        <w:ind w:left="144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lang w:val="en-US"/>
        </w:rPr>
        <w:t>Even if the activity appears consensual, the victim still may have been sexually manipulated. Child sexual exploitation does not always involve physical contact and can also occur online or through social media.</w:t>
      </w:r>
    </w:p>
    <w:p>
      <w:pPr>
        <w:pStyle w:val="Default"/>
        <w:bidi w:val="0"/>
        <w:spacing w:after="266"/>
        <w:ind w:left="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0" w:right="0" w:firstLine="0"/>
        <w:jc w:val="left"/>
        <w:rPr>
          <w:rFonts w:ascii="Calibri" w:cs="Calibri" w:hAnsi="Calibri" w:eastAsia="Calibri"/>
          <w:b w:val="0"/>
          <w:bCs w:val="0"/>
          <w:i w:val="0"/>
          <w:iCs w:val="0"/>
          <w:sz w:val="22"/>
          <w:szCs w:val="22"/>
          <w:u w:color="000000"/>
          <w:shd w:val="clear" w:color="auto" w:fill="ffffff"/>
          <w:rtl w:val="0"/>
        </w:rPr>
      </w:pPr>
      <w:r>
        <w:rPr>
          <w:rFonts w:ascii="Calibri" w:hAnsi="Calibri"/>
          <w:b w:val="1"/>
          <w:bCs w:val="1"/>
          <w:i w:val="1"/>
          <w:iCs w:val="1"/>
          <w:sz w:val="22"/>
          <w:szCs w:val="22"/>
          <w:u w:color="000000"/>
          <w:shd w:val="clear" w:color="auto" w:fill="ffffff"/>
          <w:rtl w:val="0"/>
          <w:lang w:val="en-US"/>
        </w:rPr>
        <w:t>Warning signs of child sexual exploitation</w:t>
      </w:r>
    </w:p>
    <w:p>
      <w:pPr>
        <w:pStyle w:val="Default"/>
        <w:bidi w:val="0"/>
        <w:ind w:left="0" w:right="0" w:firstLine="0"/>
        <w:jc w:val="left"/>
        <w:rPr>
          <w:rFonts w:ascii="Calibri" w:cs="Calibri" w:hAnsi="Calibri" w:eastAsia="Calibri"/>
          <w:b w:val="1"/>
          <w:bCs w:val="1"/>
          <w:i w:val="1"/>
          <w:iCs w:val="1"/>
          <w:sz w:val="22"/>
          <w:szCs w:val="22"/>
          <w:u w:color="000000"/>
          <w:shd w:val="clear" w:color="auto" w:fill="ffffff"/>
          <w:rtl w:val="0"/>
        </w:rPr>
      </w:pPr>
      <w:r>
        <w:rPr>
          <w:rFonts w:ascii="Calibri" w:hAnsi="Calibri" w:hint="default"/>
          <w:b w:val="1"/>
          <w:bCs w:val="1"/>
          <w:i w:val="1"/>
          <w:iCs w:val="1"/>
          <w:sz w:val="22"/>
          <w:szCs w:val="22"/>
          <w:u w:color="000000"/>
          <w:shd w:val="clear" w:color="auto" w:fill="ffffff"/>
          <w:rtl w:val="0"/>
        </w:rPr>
        <w:t> </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tab/>
      </w:r>
      <w:r>
        <w:rPr>
          <w:rFonts w:ascii="Calibri" w:hAnsi="Calibri"/>
          <w:sz w:val="22"/>
          <w:szCs w:val="22"/>
          <w:u w:color="000000"/>
          <w:shd w:val="clear" w:color="auto" w:fill="ffffff"/>
          <w:rtl w:val="0"/>
          <w:lang w:val="en-US"/>
        </w:rPr>
        <w:t>Appearing regularly with unexplained gifts or new possessions</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tab/>
      </w:r>
      <w:r>
        <w:rPr>
          <w:rFonts w:ascii="Calibri" w:hAnsi="Calibri"/>
          <w:sz w:val="22"/>
          <w:szCs w:val="22"/>
          <w:u w:color="000000"/>
          <w:shd w:val="clear" w:color="auto" w:fill="ffffff"/>
          <w:rtl w:val="0"/>
          <w:lang w:val="pt-PT"/>
        </w:rPr>
        <w:t>Associating</w:t>
      </w:r>
      <w:r>
        <w:rPr>
          <w:rFonts w:ascii="Calibri" w:hAnsi="Calibri" w:hint="default"/>
          <w:sz w:val="22"/>
          <w:szCs w:val="22"/>
          <w:u w:color="000000"/>
          <w:shd w:val="clear" w:color="auto" w:fill="ffffff"/>
          <w:rtl w:val="0"/>
        </w:rPr>
        <w:t> </w:t>
      </w:r>
      <w:r>
        <w:rPr>
          <w:rFonts w:ascii="Calibri" w:hAnsi="Calibri"/>
          <w:sz w:val="22"/>
          <w:szCs w:val="22"/>
          <w:u w:color="000000"/>
          <w:shd w:val="clear" w:color="auto" w:fill="ffffff"/>
          <w:rtl w:val="0"/>
          <w:lang w:val="en-US"/>
        </w:rPr>
        <w:t>with other young people involved in exploitation.</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tab/>
      </w:r>
      <w:r>
        <w:rPr>
          <w:rFonts w:ascii="Calibri" w:hAnsi="Calibri"/>
          <w:sz w:val="22"/>
          <w:szCs w:val="22"/>
          <w:u w:color="000000"/>
          <w:shd w:val="clear" w:color="auto" w:fill="ffffff"/>
          <w:rtl w:val="0"/>
          <w:lang w:val="en-US"/>
        </w:rPr>
        <w:t>Having older boyfriends or girlfriends</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tab/>
      </w:r>
      <w:r>
        <w:rPr>
          <w:rFonts w:ascii="Calibri" w:hAnsi="Calibri"/>
          <w:sz w:val="22"/>
          <w:szCs w:val="22"/>
          <w:u w:color="000000"/>
          <w:shd w:val="clear" w:color="auto" w:fill="ffffff"/>
          <w:rtl w:val="0"/>
          <w:lang w:val="en-US"/>
        </w:rPr>
        <w:t>Suffering from sexually transmitted infections or pregnancies</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tab/>
      </w:r>
      <w:r>
        <w:rPr>
          <w:rFonts w:ascii="Calibri" w:hAnsi="Calibri"/>
          <w:sz w:val="22"/>
          <w:szCs w:val="22"/>
          <w:u w:color="000000"/>
          <w:shd w:val="clear" w:color="auto" w:fill="ffffff"/>
          <w:rtl w:val="0"/>
          <w:lang w:val="en-US"/>
        </w:rPr>
        <w:t>Changes in emotional well-being</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tab/>
      </w:r>
      <w:r>
        <w:rPr>
          <w:rFonts w:ascii="Calibri" w:hAnsi="Calibri"/>
          <w:sz w:val="22"/>
          <w:szCs w:val="22"/>
          <w:u w:color="000000"/>
          <w:shd w:val="clear" w:color="auto" w:fill="ffffff"/>
          <w:rtl w:val="0"/>
          <w:lang w:val="en-US"/>
        </w:rPr>
        <w:t>Misuse of drugs and alcohol</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tab/>
      </w:r>
      <w:r>
        <w:rPr>
          <w:rFonts w:ascii="Calibri" w:hAnsi="Calibri"/>
          <w:sz w:val="22"/>
          <w:szCs w:val="22"/>
          <w:u w:color="000000"/>
          <w:shd w:val="clear" w:color="auto" w:fill="ffffff"/>
          <w:rtl w:val="0"/>
          <w:lang w:val="en-US"/>
        </w:rPr>
        <w:t>Going missing for periods of time or regularly coming home late</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tab/>
      </w:r>
      <w:r>
        <w:rPr>
          <w:rFonts w:ascii="Calibri" w:hAnsi="Calibri"/>
          <w:sz w:val="22"/>
          <w:szCs w:val="22"/>
          <w:u w:color="000000"/>
          <w:shd w:val="clear" w:color="auto" w:fill="ffffff"/>
          <w:rtl w:val="0"/>
          <w:lang w:val="en-US"/>
        </w:rPr>
        <w:t>Regularly missing school or not taking</w:t>
      </w:r>
      <w:r>
        <w:rPr>
          <w:rFonts w:ascii="Calibri" w:hAnsi="Calibri" w:hint="default"/>
          <w:sz w:val="22"/>
          <w:szCs w:val="22"/>
          <w:u w:color="000000"/>
          <w:shd w:val="clear" w:color="auto" w:fill="ffffff"/>
          <w:rtl w:val="0"/>
        </w:rPr>
        <w:t> </w:t>
      </w:r>
      <w:r>
        <w:rPr>
          <w:rFonts w:ascii="Calibri" w:hAnsi="Calibri"/>
          <w:sz w:val="22"/>
          <w:szCs w:val="22"/>
          <w:u w:color="000000"/>
          <w:shd w:val="clear" w:color="auto" w:fill="ffffff"/>
          <w:rtl w:val="0"/>
          <w:lang w:val="en-US"/>
        </w:rPr>
        <w:t>part in education.</w:t>
      </w:r>
    </w:p>
    <w:p>
      <w:pPr>
        <w:pStyle w:val="Default"/>
        <w:bidi w:val="0"/>
        <w:ind w:left="48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480" w:right="0" w:firstLine="0"/>
        <w:jc w:val="left"/>
        <w:rPr>
          <w:rFonts w:ascii="Calibri" w:cs="Calibri" w:hAnsi="Calibri" w:eastAsia="Calibri"/>
          <w:sz w:val="22"/>
          <w:szCs w:val="22"/>
          <w:u w:color="000000"/>
          <w:shd w:val="clear" w:color="auto" w:fill="ffffff"/>
          <w:rtl w:val="0"/>
        </w:rPr>
      </w:pPr>
    </w:p>
    <w:p>
      <w:pPr>
        <w:pStyle w:val="Default"/>
        <w:bidi w:val="0"/>
        <w:ind w:left="480" w:right="0" w:hanging="480"/>
        <w:jc w:val="left"/>
        <w:rPr>
          <w:rFonts w:ascii="Calibri" w:cs="Calibri" w:hAnsi="Calibri" w:eastAsia="Calibri"/>
          <w:b w:val="1"/>
          <w:bCs w:val="1"/>
          <w:sz w:val="22"/>
          <w:szCs w:val="22"/>
          <w:u w:color="000000"/>
          <w:shd w:val="clear" w:color="auto" w:fill="ffffff"/>
          <w:rtl w:val="0"/>
        </w:rPr>
      </w:pPr>
      <w:r>
        <w:rPr>
          <w:rFonts w:ascii="Calibri" w:hAnsi="Calibri"/>
          <w:b w:val="1"/>
          <w:bCs w:val="1"/>
          <w:sz w:val="22"/>
          <w:szCs w:val="22"/>
          <w:u w:color="000000"/>
          <w:shd w:val="clear" w:color="auto" w:fill="ffffff"/>
          <w:rtl w:val="0"/>
        </w:rPr>
        <w:t>4.</w:t>
      </w:r>
      <w:r>
        <w:rPr>
          <w:rFonts w:ascii="Calibri" w:hAnsi="Calibri" w:hint="default"/>
          <w:b w:val="0"/>
          <w:bCs w:val="0"/>
          <w:sz w:val="22"/>
          <w:szCs w:val="22"/>
          <w:u w:color="000000"/>
          <w:shd w:val="clear" w:color="auto" w:fill="ffffff"/>
          <w:rtl w:val="0"/>
        </w:rPr>
        <w:t xml:space="preserve">     </w:t>
      </w:r>
      <w:r>
        <w:rPr>
          <w:rFonts w:ascii="Calibri" w:hAnsi="Calibri"/>
          <w:b w:val="1"/>
          <w:bCs w:val="1"/>
          <w:sz w:val="22"/>
          <w:szCs w:val="22"/>
          <w:u w:val="single" w:color="000000"/>
          <w:shd w:val="clear" w:color="auto" w:fill="ffffff"/>
          <w:rtl w:val="0"/>
          <w:lang w:val="it-IT"/>
        </w:rPr>
        <w:t>Neglect</w:t>
      </w:r>
    </w:p>
    <w:p>
      <w:pPr>
        <w:pStyle w:val="Default"/>
        <w:bidi w:val="0"/>
        <w:spacing w:after="266"/>
        <w:ind w:left="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lang w:val="en-US"/>
        </w:rPr>
        <w:t>Neglect is when a child is not looked after. It is the persistent failure to meet a child</w:t>
      </w:r>
      <w:r>
        <w:rPr>
          <w:rFonts w:ascii="Calibri" w:hAnsi="Calibri" w:hint="default"/>
          <w:sz w:val="22"/>
          <w:szCs w:val="22"/>
          <w:u w:color="000000"/>
          <w:shd w:val="clear" w:color="auto" w:fill="ffffff"/>
          <w:rtl w:val="1"/>
        </w:rPr>
        <w:t>’</w:t>
      </w:r>
      <w:r>
        <w:rPr>
          <w:rFonts w:ascii="Calibri" w:hAnsi="Calibri"/>
          <w:sz w:val="22"/>
          <w:szCs w:val="22"/>
          <w:u w:color="000000"/>
          <w:shd w:val="clear" w:color="auto" w:fill="ffffff"/>
          <w:rtl w:val="0"/>
          <w:lang w:val="en-US"/>
        </w:rPr>
        <w:t>s basic and essential needs. This can include:</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t xml:space="preserve"> </w:t>
      </w:r>
      <w:r>
        <w:rPr>
          <w:rFonts w:ascii="Calibri" w:hAnsi="Calibri"/>
          <w:sz w:val="22"/>
          <w:szCs w:val="22"/>
          <w:u w:color="000000"/>
          <w:shd w:val="clear" w:color="auto" w:fill="ffffff"/>
          <w:rtl w:val="0"/>
          <w:lang w:val="en-US"/>
        </w:rPr>
        <w:t>not providing adequate food, water, clothing, and shelter</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 xml:space="preserve"> leaving a child alone in dangerous situations, or by themselves when they are very young.</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 xml:space="preserve"> failure to provide medical care.</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 xml:space="preserve"> failure to meet the child's emotional needs.</w:t>
      </w:r>
    </w:p>
    <w:p>
      <w:pPr>
        <w:pStyle w:val="Default"/>
        <w:bidi w:val="0"/>
        <w:ind w:left="144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0" w:right="0" w:firstLine="0"/>
        <w:jc w:val="left"/>
        <w:rPr>
          <w:rFonts w:ascii="Calibri" w:cs="Calibri" w:hAnsi="Calibri" w:eastAsia="Calibri"/>
          <w:b w:val="0"/>
          <w:bCs w:val="0"/>
          <w:i w:val="1"/>
          <w:iCs w:val="1"/>
          <w:sz w:val="22"/>
          <w:szCs w:val="22"/>
          <w:u w:color="000000"/>
          <w:shd w:val="clear" w:color="auto" w:fill="ffffff"/>
          <w:rtl w:val="0"/>
        </w:rPr>
      </w:pPr>
      <w:r>
        <w:rPr>
          <w:rFonts w:ascii="Calibri" w:hAnsi="Calibri"/>
          <w:b w:val="1"/>
          <w:bCs w:val="1"/>
          <w:i w:val="1"/>
          <w:iCs w:val="1"/>
          <w:sz w:val="22"/>
          <w:szCs w:val="22"/>
          <w:u w:color="000000"/>
          <w:shd w:val="clear" w:color="auto" w:fill="ffffff"/>
          <w:rtl w:val="0"/>
          <w:lang w:val="en-US"/>
        </w:rPr>
        <w:t>Warning signs of neglect</w:t>
      </w:r>
    </w:p>
    <w:p>
      <w:pPr>
        <w:pStyle w:val="Default"/>
        <w:bidi w:val="0"/>
        <w:ind w:left="0" w:right="0" w:firstLine="0"/>
        <w:jc w:val="left"/>
        <w:rPr>
          <w:rFonts w:ascii="Calibri" w:cs="Calibri" w:hAnsi="Calibri" w:eastAsia="Calibri"/>
          <w:b w:val="1"/>
          <w:bCs w:val="1"/>
          <w:i w:val="1"/>
          <w:iCs w:val="1"/>
          <w:sz w:val="22"/>
          <w:szCs w:val="22"/>
          <w:u w:color="000000"/>
          <w:shd w:val="clear" w:color="auto" w:fill="ffffff"/>
          <w:rtl w:val="0"/>
        </w:rPr>
      </w:pPr>
      <w:r>
        <w:rPr>
          <w:rFonts w:ascii="Calibri" w:hAnsi="Calibri" w:hint="default"/>
          <w:b w:val="1"/>
          <w:bCs w:val="1"/>
          <w:i w:val="1"/>
          <w:iCs w:val="1"/>
          <w:sz w:val="22"/>
          <w:szCs w:val="22"/>
          <w:u w:color="000000"/>
          <w:shd w:val="clear" w:color="auto" w:fill="ffffff"/>
          <w:rtl w:val="0"/>
        </w:rPr>
        <w:t> </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Living in a home that is indisputably dirty or unsafe.</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persistent hunger and signs of malnutrition</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Lack of hygiene - dirty clothes and hair that may lead to lice or nits.</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Lack of adequate clothing for the time of year - such as not having a winter coat</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Living in dangerous conditions, i.e., around drugs, alcohol, or violence</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Often acting angry, aggressive, or self-harming</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Failing to receive basic health care.</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Parents who fail to seek medical treatment when their children are ill or injured.</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r>
      <w:r>
        <w:rPr>
          <w:rFonts w:ascii="Calibri" w:hAnsi="Calibri"/>
          <w:sz w:val="22"/>
          <w:szCs w:val="22"/>
          <w:u w:color="000000"/>
          <w:shd w:val="clear" w:color="auto" w:fill="ffffff"/>
          <w:rtl w:val="0"/>
          <w:lang w:val="en-US"/>
        </w:rPr>
        <w:t>If a child does not have a safe and stable home, this is neglect.</w:t>
      </w:r>
    </w:p>
    <w:p>
      <w:pPr>
        <w:pStyle w:val="Default"/>
        <w:bidi w:val="0"/>
        <w:ind w:left="48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480" w:right="0" w:hanging="480"/>
        <w:jc w:val="left"/>
        <w:rPr>
          <w:rFonts w:ascii="Calibri" w:cs="Calibri" w:hAnsi="Calibri" w:eastAsia="Calibri"/>
          <w:b w:val="0"/>
          <w:bCs w:val="0"/>
          <w:sz w:val="22"/>
          <w:szCs w:val="22"/>
          <w:u w:val="none" w:color="000000"/>
          <w:shd w:val="clear" w:color="auto" w:fill="ffffff"/>
          <w:rtl w:val="0"/>
        </w:rPr>
      </w:pPr>
      <w:r>
        <w:rPr>
          <w:rFonts w:ascii="Calibri" w:hAnsi="Calibri"/>
          <w:b w:val="1"/>
          <w:bCs w:val="1"/>
          <w:sz w:val="22"/>
          <w:szCs w:val="22"/>
          <w:u w:val="none" w:color="000000"/>
          <w:shd w:val="clear" w:color="auto" w:fill="ffffff"/>
          <w:rtl w:val="0"/>
        </w:rPr>
        <w:t>5.</w:t>
      </w:r>
      <w:r>
        <w:rPr>
          <w:rFonts w:ascii="Calibri" w:hAnsi="Calibri" w:hint="default"/>
          <w:b w:val="0"/>
          <w:bCs w:val="0"/>
          <w:sz w:val="22"/>
          <w:szCs w:val="22"/>
          <w:u w:val="none" w:color="000000"/>
          <w:shd w:val="clear" w:color="auto" w:fill="ffffff"/>
          <w:rtl w:val="0"/>
        </w:rPr>
        <w:t xml:space="preserve">     </w:t>
      </w:r>
      <w:r>
        <w:rPr>
          <w:rFonts w:ascii="Calibri" w:hAnsi="Calibri"/>
          <w:b w:val="1"/>
          <w:bCs w:val="1"/>
          <w:sz w:val="22"/>
          <w:szCs w:val="22"/>
          <w:u w:val="single" w:color="000000"/>
          <w:shd w:val="clear" w:color="auto" w:fill="ffffff"/>
          <w:rtl w:val="0"/>
          <w:lang w:val="en-US"/>
        </w:rPr>
        <w:t>Bullying</w:t>
      </w:r>
    </w:p>
    <w:p>
      <w:pPr>
        <w:pStyle w:val="Default"/>
        <w:bidi w:val="0"/>
        <w:ind w:left="48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spacing w:after="266"/>
        <w:ind w:left="0"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lang w:val="en-US"/>
        </w:rPr>
        <w:t xml:space="preserve">Under the Children Act 1989, a bullying incident should be addressed as a child protection concern when there is </w:t>
      </w:r>
      <w:r>
        <w:rPr>
          <w:rFonts w:ascii="Calibri" w:hAnsi="Calibri" w:hint="default"/>
          <w:sz w:val="22"/>
          <w:szCs w:val="22"/>
          <w:u w:color="000000"/>
          <w:shd w:val="clear" w:color="auto" w:fill="ffffff"/>
          <w:rtl w:val="1"/>
        </w:rPr>
        <w:t>‘</w:t>
      </w:r>
      <w:r>
        <w:rPr>
          <w:rFonts w:ascii="Calibri" w:hAnsi="Calibri"/>
          <w:sz w:val="22"/>
          <w:szCs w:val="22"/>
          <w:u w:color="000000"/>
          <w:shd w:val="clear" w:color="auto" w:fill="ffffff"/>
          <w:rtl w:val="0"/>
          <w:lang w:val="en-US"/>
        </w:rPr>
        <w:t>reasonable cause to suspect that a child is suffering or is likely to suffer significant harm</w:t>
      </w:r>
      <w:r>
        <w:rPr>
          <w:rFonts w:ascii="Calibri" w:hAnsi="Calibri" w:hint="default"/>
          <w:sz w:val="22"/>
          <w:szCs w:val="22"/>
          <w:u w:color="000000"/>
          <w:shd w:val="clear" w:color="auto" w:fill="ffffff"/>
          <w:rtl w:val="1"/>
        </w:rPr>
        <w:t>’</w:t>
      </w:r>
      <w:r>
        <w:rPr>
          <w:rFonts w:ascii="Calibri" w:hAnsi="Calibri"/>
          <w:sz w:val="22"/>
          <w:szCs w:val="22"/>
          <w:u w:color="000000"/>
          <w:shd w:val="clear" w:color="auto" w:fill="ffffff"/>
          <w:rtl w:val="0"/>
          <w:lang w:val="en-US"/>
        </w:rPr>
        <w:t>. Even where safeguarding is not considered to be an issue, it may be necessary to draw on external services to support the pupil who is experiencing bullying, or to tackle any underlying issue, which has contributed to a child engaging in bullying.</w:t>
      </w:r>
    </w:p>
    <w:p>
      <w:pPr>
        <w:pStyle w:val="Default"/>
        <w:bidi w:val="0"/>
        <w:ind w:left="0" w:right="0" w:firstLine="0"/>
        <w:jc w:val="left"/>
        <w:rPr>
          <w:rFonts w:ascii="Calibri" w:cs="Calibri" w:hAnsi="Calibri" w:eastAsia="Calibri"/>
          <w:b w:val="0"/>
          <w:bCs w:val="0"/>
          <w:i w:val="0"/>
          <w:iCs w:val="0"/>
          <w:sz w:val="22"/>
          <w:szCs w:val="22"/>
          <w:u w:color="000000"/>
          <w:shd w:val="clear" w:color="auto" w:fill="ffffff"/>
          <w:rtl w:val="0"/>
        </w:rPr>
      </w:pPr>
      <w:r>
        <w:rPr>
          <w:rFonts w:ascii="Calibri" w:hAnsi="Calibri"/>
          <w:b w:val="1"/>
          <w:bCs w:val="1"/>
          <w:i w:val="1"/>
          <w:iCs w:val="1"/>
          <w:sz w:val="22"/>
          <w:szCs w:val="22"/>
          <w:u w:color="000000"/>
          <w:shd w:val="clear" w:color="auto" w:fill="ffffff"/>
          <w:rtl w:val="0"/>
          <w:lang w:val="en-US"/>
        </w:rPr>
        <w:t>Warning signs of bullying include:</w:t>
      </w:r>
    </w:p>
    <w:p>
      <w:pPr>
        <w:pStyle w:val="Default"/>
        <w:bidi w:val="0"/>
        <w:ind w:left="0" w:right="0" w:firstLine="0"/>
        <w:jc w:val="left"/>
        <w:rPr>
          <w:rFonts w:ascii="Calibri" w:cs="Calibri" w:hAnsi="Calibri" w:eastAsia="Calibri"/>
          <w:b w:val="0"/>
          <w:bCs w:val="0"/>
          <w:sz w:val="22"/>
          <w:szCs w:val="22"/>
          <w:u w:color="000000"/>
          <w:shd w:val="clear" w:color="auto" w:fill="ffffff"/>
          <w:rtl w:val="0"/>
        </w:rPr>
      </w:pPr>
      <w:r>
        <w:rPr>
          <w:rFonts w:ascii="Calibri" w:hAnsi="Calibri" w:hint="default"/>
          <w:b w:val="1"/>
          <w:bCs w:val="1"/>
          <w:sz w:val="22"/>
          <w:szCs w:val="22"/>
          <w:u w:color="000000"/>
          <w:shd w:val="clear" w:color="auto" w:fill="ffffff"/>
          <w:rtl w:val="0"/>
        </w:rPr>
        <w:t> </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tab/>
        <w:t>B</w:t>
      </w:r>
      <w:r>
        <w:rPr>
          <w:rFonts w:ascii="Calibri" w:hAnsi="Calibri"/>
          <w:sz w:val="22"/>
          <w:szCs w:val="22"/>
          <w:u w:color="000000"/>
          <w:shd w:val="clear" w:color="auto" w:fill="ffffff"/>
          <w:rtl w:val="0"/>
          <w:lang w:val="en-US"/>
        </w:rPr>
        <w:t>ehavioural changes such as reduced concentration and/or becoming withdrawn, clinginess,</w:t>
      </w:r>
      <w:r>
        <w:rPr>
          <w:rFonts w:ascii="Calibri" w:hAnsi="Calibri"/>
          <w:sz w:val="22"/>
          <w:szCs w:val="22"/>
          <w:u w:color="000000"/>
          <w:shd w:val="clear" w:color="auto" w:fill="ffffff"/>
          <w:rtl w:val="0"/>
          <w:lang w:val="en-US"/>
        </w:rPr>
        <w:t xml:space="preserve"> </w:t>
        <w:tab/>
        <w:tab/>
      </w:r>
      <w:r>
        <w:rPr>
          <w:rFonts w:ascii="Calibri" w:hAnsi="Calibri"/>
          <w:sz w:val="22"/>
          <w:szCs w:val="22"/>
          <w:u w:color="000000"/>
          <w:shd w:val="clear" w:color="auto" w:fill="ffffff"/>
          <w:rtl w:val="0"/>
          <w:lang w:val="en-US"/>
        </w:rPr>
        <w:t xml:space="preserve">depression, tearfulness, emotional ups and downs, reluctance to go to college or enter </w:t>
      </w:r>
      <w:r>
        <w:rPr>
          <w:rFonts w:ascii="Calibri" w:cs="Calibri" w:hAnsi="Calibri" w:eastAsia="Calibri"/>
          <w:sz w:val="22"/>
          <w:szCs w:val="22"/>
          <w:u w:color="000000"/>
          <w:shd w:val="clear" w:color="auto" w:fill="ffffff"/>
          <w:rtl w:val="0"/>
        </w:rPr>
        <w:tab/>
        <w:tab/>
        <w:tab/>
      </w:r>
      <w:r>
        <w:rPr>
          <w:rFonts w:ascii="Calibri" w:hAnsi="Calibri"/>
          <w:sz w:val="22"/>
          <w:szCs w:val="22"/>
          <w:u w:color="000000"/>
          <w:shd w:val="clear" w:color="auto" w:fill="ffffff"/>
          <w:rtl w:val="0"/>
          <w:lang w:val="en-US"/>
        </w:rPr>
        <w:t>stressful situations.</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tab/>
        <w:t>C</w:t>
      </w:r>
      <w:r>
        <w:rPr>
          <w:rFonts w:ascii="Calibri" w:hAnsi="Calibri"/>
          <w:sz w:val="22"/>
          <w:szCs w:val="22"/>
          <w:u w:color="000000"/>
          <w:shd w:val="clear" w:color="auto" w:fill="ffffff"/>
          <w:rtl w:val="0"/>
          <w:lang w:val="en-US"/>
        </w:rPr>
        <w:t xml:space="preserve">hanging the route to school/college </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tab/>
        <w:t>U</w:t>
      </w:r>
      <w:r>
        <w:rPr>
          <w:rFonts w:ascii="Calibri" w:hAnsi="Calibri"/>
          <w:sz w:val="22"/>
          <w:szCs w:val="22"/>
          <w:u w:color="000000"/>
          <w:shd w:val="clear" w:color="auto" w:fill="ffffff"/>
          <w:rtl w:val="0"/>
          <w:lang w:val="en-US"/>
        </w:rPr>
        <w:t xml:space="preserve">nable to speak up in class and appearing insecure or frightened. </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tab/>
      </w:r>
      <w:r>
        <w:rPr>
          <w:rFonts w:ascii="Calibri" w:hAnsi="Calibri"/>
          <w:sz w:val="22"/>
          <w:szCs w:val="22"/>
          <w:u w:color="000000"/>
          <w:shd w:val="clear" w:color="auto" w:fill="ffffff"/>
          <w:rtl w:val="0"/>
          <w:lang w:val="en-US"/>
        </w:rPr>
        <w:t xml:space="preserve">appears to be a target for teasing or ridicule. </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tab/>
        <w:t>O</w:t>
      </w:r>
      <w:r>
        <w:rPr>
          <w:rFonts w:ascii="Calibri" w:hAnsi="Calibri"/>
          <w:sz w:val="22"/>
          <w:szCs w:val="22"/>
          <w:u w:color="000000"/>
          <w:shd w:val="clear" w:color="auto" w:fill="ffffff"/>
          <w:rtl w:val="0"/>
          <w:lang w:val="en-US"/>
        </w:rPr>
        <w:t>ften alone or appears excluded.</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tab/>
        <w:t>A</w:t>
      </w:r>
      <w:r>
        <w:rPr>
          <w:rFonts w:ascii="Calibri" w:hAnsi="Calibri"/>
          <w:sz w:val="22"/>
          <w:szCs w:val="22"/>
          <w:u w:color="000000"/>
          <w:shd w:val="clear" w:color="auto" w:fill="ffffff"/>
          <w:rtl w:val="0"/>
          <w:lang w:val="en-US"/>
        </w:rPr>
        <w:t>n unexplained drop-off in performance</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tab/>
        <w:t>P</w:t>
      </w:r>
      <w:r>
        <w:rPr>
          <w:rFonts w:ascii="Calibri" w:hAnsi="Calibri"/>
          <w:sz w:val="22"/>
          <w:szCs w:val="22"/>
          <w:u w:color="000000"/>
          <w:shd w:val="clear" w:color="auto" w:fill="ffffff"/>
          <w:rtl w:val="0"/>
          <w:lang w:val="en-US"/>
        </w:rPr>
        <w:t xml:space="preserve">hysical signs such as stomach aches, headaches, difficulty in sleeping, bed wetting, </w:t>
      </w:r>
      <w:r>
        <w:rPr>
          <w:rFonts w:ascii="Calibri" w:cs="Calibri" w:hAnsi="Calibri" w:eastAsia="Calibri"/>
          <w:sz w:val="22"/>
          <w:szCs w:val="22"/>
          <w:u w:color="000000"/>
          <w:shd w:val="clear" w:color="auto" w:fill="ffffff"/>
          <w:rtl w:val="0"/>
        </w:rPr>
        <w:tab/>
        <w:tab/>
        <w:tab/>
      </w:r>
      <w:r>
        <w:rPr>
          <w:rFonts w:ascii="Calibri" w:hAnsi="Calibri"/>
          <w:sz w:val="22"/>
          <w:szCs w:val="22"/>
          <w:u w:color="000000"/>
          <w:shd w:val="clear" w:color="auto" w:fill="ffffff"/>
          <w:rtl w:val="0"/>
          <w:lang w:val="en-US"/>
        </w:rPr>
        <w:t>scratching, bruising, damaged clothes, bingeing e.g., on food, alcohol or cigarettes.</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tab/>
        <w:t>A</w:t>
      </w:r>
      <w:r>
        <w:rPr>
          <w:rFonts w:ascii="Calibri" w:hAnsi="Calibri"/>
          <w:sz w:val="22"/>
          <w:szCs w:val="22"/>
          <w:u w:color="000000"/>
          <w:shd w:val="clear" w:color="auto" w:fill="ffffff"/>
          <w:rtl w:val="0"/>
          <w:lang w:val="en-US"/>
        </w:rPr>
        <w:t xml:space="preserve"> shortage of money or frequent loss of possessions</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0" w:right="0" w:firstLine="0"/>
        <w:jc w:val="left"/>
        <w:rPr>
          <w:rFonts w:ascii="Calibri" w:cs="Calibri" w:hAnsi="Calibri" w:eastAsia="Calibri"/>
          <w:b w:val="0"/>
          <w:bCs w:val="0"/>
          <w:sz w:val="22"/>
          <w:szCs w:val="22"/>
          <w:u w:val="none" w:color="000000"/>
          <w:shd w:val="clear" w:color="auto" w:fill="ffffff"/>
          <w:rtl w:val="0"/>
        </w:rPr>
      </w:pPr>
      <w:r>
        <w:rPr>
          <w:rFonts w:ascii="Calibri" w:hAnsi="Calibri"/>
          <w:b w:val="1"/>
          <w:bCs w:val="1"/>
          <w:sz w:val="22"/>
          <w:szCs w:val="22"/>
          <w:u w:val="single" w:color="000000"/>
          <w:shd w:val="clear" w:color="auto" w:fill="ffffff"/>
          <w:rtl w:val="0"/>
          <w:lang w:val="en-US"/>
        </w:rPr>
        <w:t>General Indicators of Child Abuse</w:t>
      </w:r>
    </w:p>
    <w:p>
      <w:pPr>
        <w:pStyle w:val="Default"/>
        <w:bidi w:val="0"/>
        <w:ind w:left="0" w:right="0" w:firstLine="0"/>
        <w:jc w:val="left"/>
        <w:rPr>
          <w:rFonts w:ascii="Calibri" w:cs="Calibri" w:hAnsi="Calibri" w:eastAsia="Calibri"/>
          <w:b w:val="0"/>
          <w:bCs w:val="0"/>
          <w:sz w:val="22"/>
          <w:szCs w:val="22"/>
          <w:u w:color="000000"/>
          <w:shd w:val="clear" w:color="auto" w:fill="ffffff"/>
          <w:rtl w:val="0"/>
        </w:rPr>
      </w:pPr>
      <w:r>
        <w:rPr>
          <w:rFonts w:ascii="Calibri" w:hAnsi="Calibri" w:hint="default"/>
          <w:b w:val="1"/>
          <w:bCs w:val="1"/>
          <w:sz w:val="22"/>
          <w:szCs w:val="22"/>
          <w:u w:color="000000"/>
          <w:shd w:val="clear" w:color="auto" w:fill="ffffff"/>
          <w:rtl w:val="0"/>
        </w:rPr>
        <w:t> </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lang w:val="en-US"/>
        </w:rPr>
        <w:t xml:space="preserve">Even those experienced in working with child abuse can find it difficult to recognise where abuse may occur or has already taken place. Most people are not experts in such recognition, but </w:t>
      </w:r>
      <w:r>
        <w:rPr>
          <w:rFonts w:ascii="Calibri" w:hAnsi="Calibri"/>
          <w:b w:val="1"/>
          <w:bCs w:val="1"/>
          <w:sz w:val="22"/>
          <w:szCs w:val="22"/>
          <w:u w:color="000000"/>
          <w:shd w:val="clear" w:color="auto" w:fill="ffffff"/>
          <w:rtl w:val="0"/>
          <w:lang w:val="en-US"/>
        </w:rPr>
        <w:t>indications that a young person is being abused may include one or more of the following:</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tab/>
      </w:r>
      <w:r>
        <w:rPr>
          <w:rFonts w:ascii="Calibri" w:hAnsi="Calibri"/>
          <w:sz w:val="22"/>
          <w:szCs w:val="22"/>
          <w:u w:color="000000"/>
          <w:shd w:val="clear" w:color="auto" w:fill="ffffff"/>
          <w:rtl w:val="0"/>
          <w:lang w:val="en-US"/>
        </w:rPr>
        <w:t>The young person describes what appears to be an abusive act involving them.</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tab/>
      </w:r>
      <w:r>
        <w:rPr>
          <w:rFonts w:ascii="Calibri" w:hAnsi="Calibri"/>
          <w:sz w:val="22"/>
          <w:szCs w:val="22"/>
          <w:u w:color="000000"/>
          <w:shd w:val="clear" w:color="auto" w:fill="ffffff"/>
          <w:rtl w:val="0"/>
          <w:lang w:val="en-US"/>
        </w:rPr>
        <w:t>Another young person or adult expresses concern about the welfare of a young person.</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tab/>
      </w:r>
      <w:r>
        <w:rPr>
          <w:rFonts w:ascii="Calibri" w:hAnsi="Calibri"/>
          <w:sz w:val="22"/>
          <w:szCs w:val="22"/>
          <w:u w:color="000000"/>
          <w:shd w:val="clear" w:color="auto" w:fill="ffffff"/>
          <w:rtl w:val="0"/>
          <w:lang w:val="en-US"/>
        </w:rPr>
        <w:t>Unexplained changes in a young person</w:t>
      </w:r>
      <w:r>
        <w:rPr>
          <w:rFonts w:ascii="Calibri" w:hAnsi="Calibri" w:hint="default"/>
          <w:sz w:val="22"/>
          <w:szCs w:val="22"/>
          <w:u w:color="000000"/>
          <w:shd w:val="clear" w:color="auto" w:fill="ffffff"/>
          <w:rtl w:val="1"/>
        </w:rPr>
        <w:t>’</w:t>
      </w:r>
      <w:r>
        <w:rPr>
          <w:rFonts w:ascii="Calibri" w:hAnsi="Calibri"/>
          <w:sz w:val="22"/>
          <w:szCs w:val="22"/>
          <w:u w:color="000000"/>
          <w:shd w:val="clear" w:color="auto" w:fill="ffffff"/>
          <w:rtl w:val="0"/>
          <w:lang w:val="en-US"/>
        </w:rPr>
        <w:t xml:space="preserve">s behaviour e.g., becoming very upset, quiet, </w:t>
      </w:r>
      <w:r>
        <w:rPr>
          <w:rFonts w:ascii="Calibri" w:cs="Calibri" w:hAnsi="Calibri" w:eastAsia="Calibri"/>
          <w:sz w:val="22"/>
          <w:szCs w:val="22"/>
          <w:u w:color="000000"/>
          <w:shd w:val="clear" w:color="auto" w:fill="ffffff"/>
          <w:rtl w:val="0"/>
        </w:rPr>
        <w:tab/>
        <w:tab/>
        <w:tab/>
      </w:r>
      <w:r>
        <w:rPr>
          <w:rFonts w:ascii="Calibri" w:hAnsi="Calibri"/>
          <w:sz w:val="22"/>
          <w:szCs w:val="22"/>
          <w:u w:color="000000"/>
          <w:shd w:val="clear" w:color="auto" w:fill="ffffff"/>
          <w:rtl w:val="0"/>
          <w:lang w:val="en-US"/>
        </w:rPr>
        <w:t>withdrawn, or displaying sudden outbursts of temper.</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tab/>
      </w:r>
      <w:r>
        <w:rPr>
          <w:rFonts w:ascii="Calibri" w:hAnsi="Calibri"/>
          <w:sz w:val="22"/>
          <w:szCs w:val="22"/>
          <w:u w:color="000000"/>
          <w:shd w:val="clear" w:color="auto" w:fill="ffffff"/>
          <w:rtl w:val="0"/>
          <w:lang w:val="en-US"/>
        </w:rPr>
        <w:t>Inappropriate sexual awareness or engaging in sexually explicit behaviour.</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tab/>
        <w:t>D</w:t>
      </w:r>
      <w:r>
        <w:rPr>
          <w:rFonts w:ascii="Calibri" w:hAnsi="Calibri"/>
          <w:sz w:val="22"/>
          <w:szCs w:val="22"/>
          <w:u w:color="000000"/>
          <w:shd w:val="clear" w:color="auto" w:fill="ffffff"/>
          <w:rtl w:val="0"/>
          <w:lang w:val="en-US"/>
        </w:rPr>
        <w:t xml:space="preserve">istrust of adults, particularly those with whom a close relationship would normally be </w:t>
      </w:r>
      <w:r>
        <w:rPr>
          <w:rFonts w:ascii="Calibri" w:cs="Calibri" w:hAnsi="Calibri" w:eastAsia="Calibri"/>
          <w:sz w:val="22"/>
          <w:szCs w:val="22"/>
          <w:u w:color="000000"/>
          <w:shd w:val="clear" w:color="auto" w:fill="ffffff"/>
          <w:rtl w:val="0"/>
        </w:rPr>
        <w:tab/>
        <w:tab/>
        <w:tab/>
      </w:r>
      <w:r>
        <w:rPr>
          <w:rFonts w:ascii="Calibri" w:hAnsi="Calibri"/>
          <w:sz w:val="22"/>
          <w:szCs w:val="22"/>
          <w:u w:color="000000"/>
          <w:shd w:val="clear" w:color="auto" w:fill="ffffff"/>
          <w:rtl w:val="0"/>
          <w:lang w:val="en-US"/>
        </w:rPr>
        <w:t>expected.</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tab/>
      </w:r>
      <w:r>
        <w:rPr>
          <w:rFonts w:ascii="Calibri" w:hAnsi="Calibri"/>
          <w:sz w:val="22"/>
          <w:szCs w:val="22"/>
          <w:u w:color="000000"/>
          <w:shd w:val="clear" w:color="auto" w:fill="ffffff"/>
          <w:rtl w:val="0"/>
          <w:lang w:val="en-US"/>
        </w:rPr>
        <w:t>Difficulty in making friends.</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tab/>
        <w:t>F</w:t>
      </w:r>
      <w:r>
        <w:rPr>
          <w:rFonts w:ascii="Calibri" w:hAnsi="Calibri"/>
          <w:sz w:val="22"/>
          <w:szCs w:val="22"/>
          <w:u w:color="000000"/>
          <w:shd w:val="clear" w:color="auto" w:fill="ffffff"/>
          <w:rtl w:val="0"/>
          <w:lang w:val="en-US"/>
        </w:rPr>
        <w:t>requent or sustained absence from school</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tab/>
      </w:r>
      <w:r>
        <w:rPr>
          <w:rFonts w:ascii="Calibri" w:hAnsi="Calibri"/>
          <w:sz w:val="22"/>
          <w:szCs w:val="22"/>
          <w:u w:color="000000"/>
          <w:shd w:val="clear" w:color="auto" w:fill="ffffff"/>
          <w:rtl w:val="0"/>
          <w:lang w:val="en-US"/>
        </w:rPr>
        <w:t>Being prevented from socialising with others.</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tab/>
      </w:r>
      <w:r>
        <w:rPr>
          <w:rFonts w:ascii="Calibri" w:hAnsi="Calibri"/>
          <w:sz w:val="22"/>
          <w:szCs w:val="22"/>
          <w:u w:color="000000"/>
          <w:shd w:val="clear" w:color="auto" w:fill="ffffff"/>
          <w:rtl w:val="0"/>
          <w:lang w:val="en-US"/>
        </w:rPr>
        <w:t>Displaying variations in eating patterns including over-eating or loss of appetite.</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tab/>
      </w:r>
      <w:r>
        <w:rPr>
          <w:rFonts w:ascii="Calibri" w:hAnsi="Calibri"/>
          <w:sz w:val="22"/>
          <w:szCs w:val="22"/>
          <w:u w:color="000000"/>
          <w:shd w:val="clear" w:color="auto" w:fill="ffffff"/>
          <w:rtl w:val="0"/>
          <w:lang w:val="en-US"/>
        </w:rPr>
        <w:t>Losing weight for no apparent reason</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tab/>
      </w:r>
      <w:r>
        <w:rPr>
          <w:rFonts w:ascii="Calibri" w:hAnsi="Calibri"/>
          <w:sz w:val="22"/>
          <w:szCs w:val="22"/>
          <w:u w:color="000000"/>
          <w:shd w:val="clear" w:color="auto" w:fill="ffffff"/>
          <w:rtl w:val="0"/>
          <w:lang w:val="en-US"/>
        </w:rPr>
        <w:t>Becoming increasingly dirty or unkempt</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tab/>
      </w:r>
      <w:r>
        <w:rPr>
          <w:rFonts w:ascii="Calibri" w:hAnsi="Calibri"/>
          <w:sz w:val="22"/>
          <w:szCs w:val="22"/>
          <w:u w:color="000000"/>
          <w:shd w:val="clear" w:color="auto" w:fill="ffffff"/>
          <w:rtl w:val="0"/>
          <w:lang w:val="en-US"/>
        </w:rPr>
        <w:t>Over-tiredness</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tab/>
      </w:r>
      <w:r>
        <w:rPr>
          <w:rFonts w:ascii="Calibri" w:hAnsi="Calibri"/>
          <w:sz w:val="22"/>
          <w:szCs w:val="22"/>
          <w:u w:color="000000"/>
          <w:shd w:val="clear" w:color="auto" w:fill="ffffff"/>
          <w:rtl w:val="0"/>
          <w:lang w:val="en-US"/>
        </w:rPr>
        <w:t>Suicidal threats or behaviours</w:t>
      </w:r>
    </w:p>
    <w:p>
      <w:pPr>
        <w:pStyle w:val="Default"/>
        <w:bidi w:val="0"/>
        <w:ind w:left="96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cs="Calibri" w:hAnsi="Calibri" w:eastAsia="Calibri"/>
          <w:sz w:val="22"/>
          <w:szCs w:val="22"/>
          <w:u w:color="000000"/>
          <w:shd w:val="clear" w:color="auto" w:fill="ffffff"/>
          <w:rtl w:val="0"/>
        </w:rPr>
        <w:tab/>
        <w:tab/>
      </w:r>
      <w:r>
        <w:rPr>
          <w:rFonts w:ascii="Calibri" w:hAnsi="Calibri"/>
          <w:sz w:val="22"/>
          <w:szCs w:val="22"/>
          <w:u w:color="000000"/>
          <w:shd w:val="clear" w:color="auto" w:fill="ffffff"/>
          <w:rtl w:val="0"/>
          <w:lang w:val="en-US"/>
        </w:rPr>
        <w:t>Displaying frequent unexplained minor injuries</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lang w:val="en-US"/>
        </w:rPr>
        <w:t xml:space="preserve">It is </w:t>
      </w:r>
      <w:r>
        <w:rPr>
          <w:rFonts w:ascii="Calibri" w:hAnsi="Calibri"/>
          <w:b w:val="1"/>
          <w:bCs w:val="1"/>
          <w:sz w:val="22"/>
          <w:szCs w:val="22"/>
          <w:u w:color="000000"/>
          <w:shd w:val="clear" w:color="auto" w:fill="ffffff"/>
          <w:rtl w:val="0"/>
          <w:lang w:val="en-US"/>
        </w:rPr>
        <w:t xml:space="preserve">not </w:t>
      </w:r>
      <w:r>
        <w:rPr>
          <w:rFonts w:ascii="Calibri" w:hAnsi="Calibri"/>
          <w:sz w:val="22"/>
          <w:szCs w:val="22"/>
          <w:u w:color="000000"/>
          <w:shd w:val="clear" w:color="auto" w:fill="ffffff"/>
          <w:rtl w:val="0"/>
          <w:lang w:val="en-US"/>
        </w:rPr>
        <w:t xml:space="preserve">the responsibility of those working at Laine Theatre Arts to decide that child abuse is occurring. It </w:t>
      </w:r>
      <w:r>
        <w:rPr>
          <w:rFonts w:ascii="Calibri" w:hAnsi="Calibri"/>
          <w:b w:val="1"/>
          <w:bCs w:val="1"/>
          <w:sz w:val="22"/>
          <w:szCs w:val="22"/>
          <w:u w:color="000000"/>
          <w:shd w:val="clear" w:color="auto" w:fill="ffffff"/>
          <w:rtl w:val="0"/>
          <w:lang w:val="en-US"/>
        </w:rPr>
        <w:t>is</w:t>
      </w:r>
      <w:r>
        <w:rPr>
          <w:rFonts w:ascii="Calibri" w:hAnsi="Calibri"/>
          <w:sz w:val="22"/>
          <w:szCs w:val="22"/>
          <w:u w:color="000000"/>
          <w:shd w:val="clear" w:color="auto" w:fill="ffffff"/>
          <w:rtl w:val="0"/>
          <w:lang w:val="en-US"/>
        </w:rPr>
        <w:t xml:space="preserve"> their responsibility to act on any concerns by reporting any incident to the appropriate Safeguarding Lead.</w:t>
      </w:r>
    </w:p>
    <w:p>
      <w:pPr>
        <w:pStyle w:val="Default"/>
        <w:bidi w:val="0"/>
        <w:ind w:left="96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0" w:right="0" w:firstLine="0"/>
        <w:jc w:val="left"/>
        <w:rPr>
          <w:rFonts w:ascii="Calibri" w:cs="Calibri" w:hAnsi="Calibri" w:eastAsia="Calibri"/>
          <w:b w:val="0"/>
          <w:bCs w:val="0"/>
          <w:sz w:val="22"/>
          <w:szCs w:val="22"/>
          <w:u w:color="000000"/>
          <w:shd w:val="clear" w:color="auto" w:fill="ffffff"/>
          <w:rtl w:val="0"/>
        </w:rPr>
      </w:pPr>
      <w:r>
        <w:rPr>
          <w:rFonts w:ascii="Calibri" w:hAnsi="Calibri" w:hint="default"/>
          <w:b w:val="1"/>
          <w:bCs w:val="1"/>
          <w:sz w:val="22"/>
          <w:szCs w:val="22"/>
          <w:u w:color="000000"/>
          <w:shd w:val="clear" w:color="auto" w:fill="ffffff"/>
          <w:rtl w:val="0"/>
        </w:rPr>
        <w:t> </w:t>
      </w:r>
    </w:p>
    <w:p>
      <w:pPr>
        <w:pStyle w:val="Default"/>
        <w:shd w:val="clear" w:color="auto" w:fill="d4d5d4"/>
        <w:bidi w:val="0"/>
        <w:ind w:left="0" w:right="0" w:firstLine="0"/>
        <w:jc w:val="left"/>
        <w:rPr>
          <w:rFonts w:ascii="Calibri" w:cs="Calibri" w:hAnsi="Calibri" w:eastAsia="Calibri"/>
          <w:b w:val="0"/>
          <w:bCs w:val="0"/>
          <w:sz w:val="22"/>
          <w:szCs w:val="22"/>
          <w:u w:color="000000"/>
          <w:shd w:val="clear" w:color="auto" w:fill="ffffff"/>
          <w:rtl w:val="0"/>
        </w:rPr>
      </w:pPr>
      <w:r>
        <w:rPr>
          <w:rFonts w:ascii="Calibri" w:hAnsi="Calibri"/>
          <w:b w:val="1"/>
          <w:bCs w:val="1"/>
          <w:sz w:val="22"/>
          <w:szCs w:val="22"/>
          <w:u w:color="000000"/>
          <w:shd w:val="clear" w:color="auto" w:fill="ffffff"/>
          <w:rtl w:val="0"/>
        </w:rPr>
        <w:t>B - ADULT ABUSE</w:t>
      </w:r>
    </w:p>
    <w:p>
      <w:pPr>
        <w:pStyle w:val="Default"/>
        <w:bidi w:val="0"/>
        <w:ind w:left="0" w:right="0" w:firstLine="0"/>
        <w:jc w:val="left"/>
        <w:rPr>
          <w:rFonts w:ascii="Calibri" w:cs="Calibri" w:hAnsi="Calibri" w:eastAsia="Calibri"/>
          <w:b w:val="0"/>
          <w:bCs w:val="0"/>
          <w:sz w:val="22"/>
          <w:szCs w:val="22"/>
          <w:u w:color="000000"/>
          <w:shd w:val="clear" w:color="auto" w:fill="ffffff"/>
          <w:rtl w:val="0"/>
        </w:rPr>
      </w:pPr>
      <w:r>
        <w:rPr>
          <w:rFonts w:ascii="Calibri" w:hAnsi="Calibri" w:hint="default"/>
          <w:b w:val="1"/>
          <w:bCs w:val="1"/>
          <w:sz w:val="22"/>
          <w:szCs w:val="22"/>
          <w:u w:color="000000"/>
          <w:shd w:val="clear" w:color="auto" w:fill="ffffff"/>
          <w:rtl w:val="0"/>
        </w:rPr>
        <w:t> </w:t>
      </w:r>
    </w:p>
    <w:p>
      <w:pPr>
        <w:pStyle w:val="Default"/>
        <w:bidi w:val="0"/>
        <w:ind w:left="0" w:right="0" w:firstLine="0"/>
        <w:jc w:val="left"/>
        <w:rPr>
          <w:rFonts w:ascii="Calibri" w:cs="Calibri" w:hAnsi="Calibri" w:eastAsia="Calibri"/>
          <w:b w:val="0"/>
          <w:bCs w:val="0"/>
          <w:sz w:val="22"/>
          <w:szCs w:val="22"/>
          <w:u w:color="000000"/>
          <w:shd w:val="clear" w:color="auto" w:fill="ffffff"/>
          <w:rtl w:val="0"/>
        </w:rPr>
      </w:pPr>
      <w:r>
        <w:rPr>
          <w:rFonts w:ascii="Calibri" w:hAnsi="Calibri"/>
          <w:b w:val="1"/>
          <w:bCs w:val="1"/>
          <w:sz w:val="22"/>
          <w:szCs w:val="22"/>
          <w:u w:color="000000"/>
          <w:shd w:val="clear" w:color="auto" w:fill="ffffff"/>
          <w:rtl w:val="0"/>
          <w:lang w:val="en-US"/>
        </w:rPr>
        <w:t>What is Adult Abuse?</w:t>
      </w:r>
    </w:p>
    <w:p>
      <w:pPr>
        <w:pStyle w:val="Default"/>
        <w:bidi w:val="0"/>
        <w:ind w:left="0" w:right="0" w:firstLine="0"/>
        <w:jc w:val="left"/>
        <w:rPr>
          <w:rFonts w:ascii="Calibri" w:cs="Calibri" w:hAnsi="Calibri" w:eastAsia="Calibri"/>
          <w:b w:val="0"/>
          <w:bCs w:val="0"/>
          <w:sz w:val="22"/>
          <w:szCs w:val="22"/>
          <w:u w:color="000000"/>
          <w:shd w:val="clear" w:color="auto" w:fill="ffffff"/>
          <w:rtl w:val="0"/>
        </w:rPr>
      </w:pPr>
      <w:r>
        <w:rPr>
          <w:rFonts w:ascii="Calibri" w:hAnsi="Calibri" w:hint="default"/>
          <w:b w:val="1"/>
          <w:bCs w:val="1"/>
          <w:sz w:val="22"/>
          <w:szCs w:val="22"/>
          <w:u w:color="000000"/>
          <w:shd w:val="clear" w:color="auto" w:fill="ffffff"/>
          <w:rtl w:val="0"/>
        </w:rPr>
        <w:t> </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lang w:val="en-US"/>
        </w:rPr>
        <w:t>Adult abuse is when a person is treated in a bad way or in a way that harms, hurts, exploits them or makes them feel frightened or unhappy. Anyone can be vulnerable to abuse at any time in their lives. Men and women, rich and poor, from any ethnic background, can be at risk.</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0" w:right="0" w:firstLine="0"/>
        <w:jc w:val="left"/>
        <w:rPr>
          <w:rFonts w:ascii="Calibri" w:cs="Calibri" w:hAnsi="Calibri" w:eastAsia="Calibri"/>
          <w:b w:val="0"/>
          <w:bCs w:val="0"/>
          <w:sz w:val="22"/>
          <w:szCs w:val="22"/>
          <w:u w:color="000000"/>
          <w:shd w:val="clear" w:color="auto" w:fill="ffffff"/>
          <w:rtl w:val="0"/>
        </w:rPr>
      </w:pPr>
      <w:r>
        <w:rPr>
          <w:rFonts w:ascii="Calibri" w:hAnsi="Calibri"/>
          <w:b w:val="1"/>
          <w:bCs w:val="1"/>
          <w:sz w:val="22"/>
          <w:szCs w:val="22"/>
          <w:u w:color="000000"/>
          <w:shd w:val="clear" w:color="auto" w:fill="ffffff"/>
          <w:rtl w:val="0"/>
          <w:lang w:val="en-US"/>
        </w:rPr>
        <w:t>There are seven main categories of adult abuse:</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480" w:right="0" w:hanging="480"/>
        <w:jc w:val="left"/>
        <w:rPr>
          <w:rFonts w:ascii="Calibri" w:cs="Calibri" w:hAnsi="Calibri" w:eastAsia="Calibri"/>
          <w:b w:val="0"/>
          <w:bCs w:val="0"/>
          <w:sz w:val="22"/>
          <w:szCs w:val="22"/>
          <w:u w:val="none" w:color="000000"/>
          <w:shd w:val="clear" w:color="auto" w:fill="ffffff"/>
          <w:rtl w:val="0"/>
        </w:rPr>
      </w:pPr>
      <w:r>
        <w:rPr>
          <w:rFonts w:ascii="Calibri" w:hAnsi="Calibri"/>
          <w:b w:val="0"/>
          <w:bCs w:val="0"/>
          <w:sz w:val="22"/>
          <w:szCs w:val="22"/>
          <w:u w:val="none" w:color="000000"/>
          <w:shd w:val="clear" w:color="auto" w:fill="ffffff"/>
          <w:rtl w:val="0"/>
        </w:rPr>
        <w:t>1.</w:t>
      </w:r>
      <w:r>
        <w:rPr>
          <w:rFonts w:ascii="Calibri" w:hAnsi="Calibri" w:hint="default"/>
          <w:b w:val="0"/>
          <w:bCs w:val="0"/>
          <w:sz w:val="22"/>
          <w:szCs w:val="22"/>
          <w:u w:val="none" w:color="000000"/>
          <w:shd w:val="clear" w:color="auto" w:fill="ffffff"/>
          <w:rtl w:val="0"/>
        </w:rPr>
        <w:t xml:space="preserve">     </w:t>
      </w:r>
      <w:r>
        <w:rPr>
          <w:rFonts w:ascii="Calibri" w:hAnsi="Calibri"/>
          <w:b w:val="1"/>
          <w:bCs w:val="1"/>
          <w:sz w:val="22"/>
          <w:szCs w:val="22"/>
          <w:u w:val="single" w:color="000000"/>
          <w:shd w:val="clear" w:color="auto" w:fill="ffffff"/>
          <w:rtl w:val="0"/>
          <w:lang w:val="en-US"/>
        </w:rPr>
        <w:t>Physical abuse</w:t>
      </w:r>
      <w:r>
        <w:rPr>
          <w:rFonts w:ascii="Calibri" w:hAnsi="Calibri" w:hint="default"/>
          <w:b w:val="0"/>
          <w:bCs w:val="0"/>
          <w:sz w:val="22"/>
          <w:szCs w:val="22"/>
          <w:u w:val="single" w:color="000000"/>
          <w:shd w:val="clear" w:color="auto" w:fill="ffffff"/>
          <w:rtl w:val="0"/>
        </w:rPr>
        <w:t> </w:t>
      </w:r>
    </w:p>
    <w:p>
      <w:pPr>
        <w:pStyle w:val="Default"/>
        <w:bidi w:val="0"/>
        <w:ind w:left="48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hAnsi="Calibri"/>
          <w:sz w:val="22"/>
          <w:szCs w:val="22"/>
          <w:u w:color="000000"/>
          <w:shd w:val="clear" w:color="auto" w:fill="ffffff"/>
          <w:rtl w:val="0"/>
          <w:lang w:val="en-US"/>
        </w:rPr>
        <w:t>Being hit, slapped, pushed, or restrained.</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hAnsi="Calibri"/>
          <w:sz w:val="22"/>
          <w:szCs w:val="22"/>
          <w:u w:color="000000"/>
          <w:shd w:val="clear" w:color="auto" w:fill="ffffff"/>
          <w:rtl w:val="0"/>
          <w:lang w:val="en-US"/>
        </w:rPr>
        <w:t>Being denied food or water.</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hAnsi="Calibri"/>
          <w:sz w:val="22"/>
          <w:szCs w:val="22"/>
          <w:u w:color="000000"/>
          <w:shd w:val="clear" w:color="auto" w:fill="ffffff"/>
          <w:rtl w:val="0"/>
          <w:lang w:val="en-US"/>
        </w:rPr>
        <w:t xml:space="preserve">Not being helped to go to the bathroom if needed. </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hAnsi="Calibri"/>
          <w:sz w:val="22"/>
          <w:szCs w:val="22"/>
          <w:u w:color="000000"/>
          <w:shd w:val="clear" w:color="auto" w:fill="ffffff"/>
          <w:rtl w:val="0"/>
          <w:lang w:val="en-US"/>
        </w:rPr>
        <w:t>Misuse of medicines.</w:t>
      </w:r>
    </w:p>
    <w:p>
      <w:pPr>
        <w:pStyle w:val="Default"/>
        <w:bidi w:val="0"/>
        <w:ind w:left="48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480" w:right="0" w:hanging="480"/>
        <w:jc w:val="left"/>
        <w:rPr>
          <w:rFonts w:ascii="Calibri" w:cs="Calibri" w:hAnsi="Calibri" w:eastAsia="Calibri"/>
          <w:b w:val="0"/>
          <w:bCs w:val="0"/>
          <w:sz w:val="22"/>
          <w:szCs w:val="22"/>
          <w:u w:val="none" w:color="000000"/>
          <w:shd w:val="clear" w:color="auto" w:fill="ffffff"/>
          <w:rtl w:val="0"/>
        </w:rPr>
      </w:pPr>
      <w:r>
        <w:rPr>
          <w:rFonts w:ascii="Calibri" w:hAnsi="Calibri"/>
          <w:b w:val="0"/>
          <w:bCs w:val="0"/>
          <w:sz w:val="22"/>
          <w:szCs w:val="22"/>
          <w:u w:val="none" w:color="000000"/>
          <w:shd w:val="clear" w:color="auto" w:fill="ffffff"/>
          <w:rtl w:val="0"/>
        </w:rPr>
        <w:t>2.</w:t>
      </w:r>
      <w:r>
        <w:rPr>
          <w:rFonts w:ascii="Calibri" w:hAnsi="Calibri" w:hint="default"/>
          <w:b w:val="0"/>
          <w:bCs w:val="0"/>
          <w:sz w:val="22"/>
          <w:szCs w:val="22"/>
          <w:u w:val="none" w:color="000000"/>
          <w:shd w:val="clear" w:color="auto" w:fill="ffffff"/>
          <w:rtl w:val="0"/>
        </w:rPr>
        <w:t xml:space="preserve">     </w:t>
      </w:r>
      <w:r>
        <w:rPr>
          <w:rFonts w:ascii="Calibri" w:hAnsi="Calibri"/>
          <w:b w:val="1"/>
          <w:bCs w:val="1"/>
          <w:sz w:val="22"/>
          <w:szCs w:val="22"/>
          <w:u w:val="single" w:color="000000"/>
          <w:shd w:val="clear" w:color="auto" w:fill="ffffff"/>
          <w:rtl w:val="0"/>
          <w:lang w:val="en-US"/>
        </w:rPr>
        <w:t>Sexual abuse</w:t>
      </w:r>
      <w:r>
        <w:rPr>
          <w:rFonts w:ascii="Calibri" w:hAnsi="Calibri" w:hint="default"/>
          <w:b w:val="0"/>
          <w:bCs w:val="0"/>
          <w:sz w:val="22"/>
          <w:szCs w:val="22"/>
          <w:u w:val="single" w:color="000000"/>
          <w:shd w:val="clear" w:color="auto" w:fill="ffffff"/>
          <w:rtl w:val="0"/>
        </w:rPr>
        <w:t> </w:t>
      </w:r>
    </w:p>
    <w:p>
      <w:pPr>
        <w:pStyle w:val="Default"/>
        <w:bidi w:val="0"/>
        <w:ind w:left="48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hAnsi="Calibri"/>
          <w:sz w:val="22"/>
          <w:szCs w:val="22"/>
          <w:u w:color="000000"/>
          <w:shd w:val="clear" w:color="auto" w:fill="ffffff"/>
          <w:rtl w:val="0"/>
          <w:lang w:val="en-US"/>
        </w:rPr>
        <w:t>Indecent exposure.</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hAnsi="Calibri"/>
          <w:sz w:val="22"/>
          <w:szCs w:val="22"/>
          <w:u w:color="000000"/>
          <w:shd w:val="clear" w:color="auto" w:fill="ffffff"/>
          <w:rtl w:val="0"/>
          <w:lang w:val="en-US"/>
        </w:rPr>
        <w:t>Sexual harassment.</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hAnsi="Calibri"/>
          <w:sz w:val="22"/>
          <w:szCs w:val="22"/>
          <w:u w:color="000000"/>
          <w:shd w:val="clear" w:color="auto" w:fill="ffffff"/>
          <w:rtl w:val="0"/>
          <w:lang w:val="en-US"/>
        </w:rPr>
        <w:t>Inappropriate looking or touching.</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hAnsi="Calibri"/>
          <w:sz w:val="22"/>
          <w:szCs w:val="22"/>
          <w:u w:color="000000"/>
          <w:shd w:val="clear" w:color="auto" w:fill="ffffff"/>
          <w:rtl w:val="0"/>
          <w:lang w:val="en-US"/>
        </w:rPr>
        <w:t>Sexual teasing or innuendo.</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hAnsi="Calibri"/>
          <w:sz w:val="22"/>
          <w:szCs w:val="22"/>
          <w:u w:color="000000"/>
          <w:shd w:val="clear" w:color="auto" w:fill="ffffff"/>
          <w:rtl w:val="0"/>
          <w:lang w:val="en-US"/>
        </w:rPr>
        <w:t>Sexual photography.</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hAnsi="Calibri"/>
          <w:sz w:val="22"/>
          <w:szCs w:val="22"/>
          <w:u w:color="000000"/>
          <w:shd w:val="clear" w:color="auto" w:fill="ffffff"/>
          <w:rtl w:val="0"/>
          <w:lang w:val="en-US"/>
        </w:rPr>
        <w:t>Being forced to watch pornography or sexual acts.</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hAnsi="Calibri"/>
          <w:sz w:val="22"/>
          <w:szCs w:val="22"/>
          <w:u w:color="000000"/>
          <w:shd w:val="clear" w:color="auto" w:fill="ffffff"/>
          <w:rtl w:val="0"/>
          <w:lang w:val="en-US"/>
        </w:rPr>
        <w:t>Being forced or pressured into taking part in sexual acts.</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hAnsi="Calibri"/>
          <w:sz w:val="22"/>
          <w:szCs w:val="22"/>
          <w:u w:color="000000"/>
          <w:shd w:val="clear" w:color="auto" w:fill="ffffff"/>
          <w:rtl w:val="0"/>
        </w:rPr>
        <w:t>Rape.</w:t>
      </w:r>
    </w:p>
    <w:p>
      <w:pPr>
        <w:pStyle w:val="Default"/>
        <w:bidi w:val="0"/>
        <w:ind w:left="48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480" w:right="0" w:hanging="480"/>
        <w:jc w:val="left"/>
        <w:rPr>
          <w:rFonts w:ascii="Calibri" w:cs="Calibri" w:hAnsi="Calibri" w:eastAsia="Calibri"/>
          <w:b w:val="0"/>
          <w:bCs w:val="0"/>
          <w:sz w:val="22"/>
          <w:szCs w:val="22"/>
          <w:u w:val="none" w:color="000000"/>
          <w:shd w:val="clear" w:color="auto" w:fill="ffffff"/>
          <w:rtl w:val="0"/>
        </w:rPr>
      </w:pPr>
      <w:r>
        <w:rPr>
          <w:rFonts w:ascii="Calibri" w:hAnsi="Calibri"/>
          <w:b w:val="1"/>
          <w:bCs w:val="1"/>
          <w:sz w:val="22"/>
          <w:szCs w:val="22"/>
          <w:u w:val="none" w:color="000000"/>
          <w:shd w:val="clear" w:color="auto" w:fill="ffffff"/>
          <w:rtl w:val="0"/>
        </w:rPr>
        <w:t>3.</w:t>
      </w:r>
      <w:r>
        <w:rPr>
          <w:rFonts w:ascii="Calibri" w:hAnsi="Calibri" w:hint="default"/>
          <w:b w:val="0"/>
          <w:bCs w:val="0"/>
          <w:sz w:val="22"/>
          <w:szCs w:val="22"/>
          <w:u w:val="none" w:color="000000"/>
          <w:shd w:val="clear" w:color="auto" w:fill="ffffff"/>
          <w:rtl w:val="0"/>
        </w:rPr>
        <w:t xml:space="preserve">     </w:t>
      </w:r>
      <w:r>
        <w:rPr>
          <w:rFonts w:ascii="Calibri" w:hAnsi="Calibri"/>
          <w:b w:val="1"/>
          <w:bCs w:val="1"/>
          <w:sz w:val="22"/>
          <w:szCs w:val="22"/>
          <w:u w:val="single" w:color="000000"/>
          <w:shd w:val="clear" w:color="auto" w:fill="ffffff"/>
          <w:rtl w:val="0"/>
          <w:lang w:val="en-US"/>
        </w:rPr>
        <w:t>Psychological Abuse</w:t>
      </w:r>
      <w:r>
        <w:rPr>
          <w:rFonts w:ascii="Calibri" w:hAnsi="Calibri" w:hint="default"/>
          <w:b w:val="1"/>
          <w:bCs w:val="1"/>
          <w:sz w:val="22"/>
          <w:szCs w:val="22"/>
          <w:u w:val="single" w:color="000000"/>
          <w:shd w:val="clear" w:color="auto" w:fill="ffffff"/>
          <w:rtl w:val="0"/>
        </w:rPr>
        <w:t> </w:t>
      </w:r>
    </w:p>
    <w:p>
      <w:pPr>
        <w:pStyle w:val="Default"/>
        <w:bidi w:val="0"/>
        <w:ind w:left="48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hAnsi="Calibri"/>
          <w:sz w:val="22"/>
          <w:szCs w:val="22"/>
          <w:u w:color="000000"/>
          <w:shd w:val="clear" w:color="auto" w:fill="ffffff"/>
          <w:rtl w:val="0"/>
          <w:lang w:val="en-US"/>
        </w:rPr>
        <w:t>Emotional abuse.</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hAnsi="Calibri"/>
          <w:sz w:val="22"/>
          <w:szCs w:val="22"/>
          <w:u w:color="000000"/>
          <w:shd w:val="clear" w:color="auto" w:fill="ffffff"/>
          <w:rtl w:val="0"/>
          <w:lang w:val="en-US"/>
        </w:rPr>
        <w:t>Threatening to hurt or abandon someone.</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hAnsi="Calibri"/>
          <w:sz w:val="22"/>
          <w:szCs w:val="22"/>
          <w:u w:color="000000"/>
          <w:shd w:val="clear" w:color="auto" w:fill="ffffff"/>
          <w:rtl w:val="0"/>
          <w:lang w:val="en-US"/>
        </w:rPr>
        <w:t>Stopping a person from seeing others.</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hAnsi="Calibri"/>
          <w:sz w:val="22"/>
          <w:szCs w:val="22"/>
          <w:u w:color="000000"/>
          <w:shd w:val="clear" w:color="auto" w:fill="ffffff"/>
          <w:rtl w:val="0"/>
          <w:lang w:val="en-US"/>
        </w:rPr>
        <w:t>Humiliating, blaming, controlling, intimidating, or harassing behaviour.</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hAnsi="Calibri"/>
          <w:sz w:val="22"/>
          <w:szCs w:val="22"/>
          <w:u w:color="000000"/>
          <w:shd w:val="clear" w:color="auto" w:fill="ffffff"/>
          <w:rtl w:val="0"/>
          <w:lang w:val="en-US"/>
        </w:rPr>
        <w:t>Verbal abuse.</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hAnsi="Calibri"/>
          <w:sz w:val="22"/>
          <w:szCs w:val="22"/>
          <w:u w:color="000000"/>
          <w:shd w:val="clear" w:color="auto" w:fill="ffffff"/>
          <w:rtl w:val="0"/>
          <w:lang w:val="en-US"/>
        </w:rPr>
        <w:t>Cyberbullying and isolation.</w:t>
      </w:r>
    </w:p>
    <w:p>
      <w:pPr>
        <w:pStyle w:val="Default"/>
        <w:bidi w:val="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rPr>
        <w:t>o</w:t>
      </w:r>
      <w:r>
        <w:rPr>
          <w:rFonts w:ascii="Calibri" w:hAnsi="Calibri" w:hint="default"/>
          <w:sz w:val="22"/>
          <w:szCs w:val="22"/>
          <w:u w:color="000000"/>
          <w:shd w:val="clear" w:color="auto" w:fill="ffffff"/>
          <w:rtl w:val="0"/>
        </w:rPr>
        <w:t xml:space="preserve">   </w:t>
      </w:r>
      <w:r>
        <w:rPr>
          <w:rFonts w:ascii="Calibri" w:hAnsi="Calibri"/>
          <w:sz w:val="22"/>
          <w:szCs w:val="22"/>
          <w:u w:color="000000"/>
          <w:shd w:val="clear" w:color="auto" w:fill="ffffff"/>
          <w:rtl w:val="0"/>
          <w:lang w:val="en-US"/>
        </w:rPr>
        <w:t>An unreasonable and unjustified withdrawal of services or support networks.</w:t>
      </w:r>
    </w:p>
    <w:p>
      <w:pPr>
        <w:pStyle w:val="Default"/>
        <w:bidi w:val="0"/>
        <w:ind w:left="480" w:right="0" w:hanging="480"/>
        <w:jc w:val="left"/>
        <w:rPr>
          <w:rFonts w:ascii="Calibri" w:cs="Calibri" w:hAnsi="Calibri" w:eastAsia="Calibri"/>
          <w:sz w:val="22"/>
          <w:szCs w:val="22"/>
          <w:u w:color="000000"/>
          <w:shd w:val="clear" w:color="auto" w:fill="ffffff"/>
          <w:rtl w:val="0"/>
        </w:rPr>
      </w:pPr>
    </w:p>
    <w:p>
      <w:pPr>
        <w:pStyle w:val="Default"/>
        <w:bidi w:val="0"/>
        <w:ind w:left="480" w:right="0" w:hanging="480"/>
        <w:jc w:val="left"/>
        <w:rPr>
          <w:rFonts w:ascii="Calibri" w:cs="Calibri" w:hAnsi="Calibri" w:eastAsia="Calibri"/>
          <w:sz w:val="22"/>
          <w:szCs w:val="22"/>
          <w:u w:color="000000"/>
          <w:shd w:val="clear" w:color="auto" w:fill="ffffff"/>
          <w:rtl w:val="0"/>
        </w:rPr>
      </w:pPr>
    </w:p>
    <w:p>
      <w:pPr>
        <w:pStyle w:val="Default"/>
        <w:bidi w:val="0"/>
        <w:ind w:left="480" w:right="0" w:hanging="480"/>
        <w:jc w:val="left"/>
        <w:rPr>
          <w:rFonts w:ascii="Calibri" w:cs="Calibri" w:hAnsi="Calibri" w:eastAsia="Calibri"/>
          <w:sz w:val="22"/>
          <w:szCs w:val="22"/>
          <w:u w:color="000000"/>
          <w:shd w:val="clear" w:color="auto" w:fill="ffffff"/>
          <w:rtl w:val="0"/>
        </w:rPr>
      </w:pPr>
    </w:p>
    <w:p>
      <w:pPr>
        <w:pStyle w:val="Default"/>
        <w:bidi w:val="0"/>
        <w:ind w:left="480" w:right="0" w:hanging="480"/>
        <w:jc w:val="left"/>
        <w:rPr>
          <w:rFonts w:ascii="Calibri" w:cs="Calibri" w:hAnsi="Calibri" w:eastAsia="Calibri"/>
          <w:sz w:val="22"/>
          <w:szCs w:val="22"/>
          <w:u w:color="000000"/>
          <w:shd w:val="clear" w:color="auto" w:fill="ffffff"/>
          <w:rtl w:val="0"/>
        </w:rPr>
      </w:pPr>
    </w:p>
    <w:p>
      <w:pPr>
        <w:pStyle w:val="Default"/>
        <w:bidi w:val="0"/>
        <w:ind w:left="48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480" w:right="0" w:hanging="480"/>
        <w:jc w:val="left"/>
        <w:rPr>
          <w:rFonts w:ascii="Calibri" w:cs="Calibri" w:hAnsi="Calibri" w:eastAsia="Calibri"/>
          <w:b w:val="0"/>
          <w:bCs w:val="0"/>
          <w:sz w:val="22"/>
          <w:szCs w:val="22"/>
          <w:u w:val="none" w:color="000000"/>
          <w:shd w:val="clear" w:color="auto" w:fill="ffffff"/>
          <w:rtl w:val="0"/>
        </w:rPr>
      </w:pPr>
      <w:r>
        <w:rPr>
          <w:rFonts w:ascii="Calibri" w:hAnsi="Calibri"/>
          <w:b w:val="0"/>
          <w:bCs w:val="0"/>
          <w:sz w:val="22"/>
          <w:szCs w:val="22"/>
          <w:u w:val="none" w:color="000000"/>
          <w:shd w:val="clear" w:color="auto" w:fill="ffffff"/>
          <w:rtl w:val="0"/>
        </w:rPr>
        <w:t>4.</w:t>
      </w:r>
      <w:r>
        <w:rPr>
          <w:rFonts w:ascii="Calibri" w:hAnsi="Calibri" w:hint="default"/>
          <w:b w:val="0"/>
          <w:bCs w:val="0"/>
          <w:sz w:val="22"/>
          <w:szCs w:val="22"/>
          <w:u w:val="none" w:color="000000"/>
          <w:shd w:val="clear" w:color="auto" w:fill="ffffff"/>
          <w:rtl w:val="0"/>
        </w:rPr>
        <w:t xml:space="preserve">     </w:t>
      </w:r>
      <w:r>
        <w:rPr>
          <w:rFonts w:ascii="Calibri" w:hAnsi="Calibri"/>
          <w:b w:val="1"/>
          <w:bCs w:val="1"/>
          <w:sz w:val="22"/>
          <w:szCs w:val="22"/>
          <w:u w:val="single" w:color="000000"/>
          <w:shd w:val="clear" w:color="auto" w:fill="ffffff"/>
          <w:rtl w:val="0"/>
          <w:lang w:val="en-US"/>
        </w:rPr>
        <w:t>Financial or Material Abuse</w:t>
      </w:r>
      <w:r>
        <w:rPr>
          <w:rFonts w:ascii="Calibri" w:hAnsi="Calibri" w:hint="default"/>
          <w:b w:val="0"/>
          <w:bCs w:val="0"/>
          <w:sz w:val="22"/>
          <w:szCs w:val="22"/>
          <w:u w:val="single" w:color="000000"/>
          <w:shd w:val="clear" w:color="auto" w:fill="ffffff"/>
          <w:rtl w:val="0"/>
        </w:rPr>
        <w:t> </w:t>
      </w:r>
    </w:p>
    <w:p>
      <w:pPr>
        <w:pStyle w:val="Default"/>
        <w:bidi w:val="0"/>
        <w:ind w:left="480" w:right="0" w:firstLine="0"/>
        <w:jc w:val="left"/>
        <w:rPr>
          <w:rFonts w:ascii="Calibri" w:cs="Calibri" w:hAnsi="Calibri" w:eastAsia="Calibri"/>
          <w:sz w:val="22"/>
          <w:szCs w:val="22"/>
          <w:u w:color="000000"/>
          <w:rtl w:val="0"/>
        </w:rPr>
      </w:pPr>
      <w:r>
        <w:rPr>
          <w:rFonts w:ascii="Calibri" w:hAnsi="Calibri" w:hint="default"/>
          <w:sz w:val="22"/>
          <w:szCs w:val="22"/>
          <w:u w:color="000000"/>
          <w:rtl w:val="0"/>
        </w:rPr>
        <w:t> </w:t>
      </w:r>
    </w:p>
    <w:p>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bidi w:val="0"/>
        <w:spacing w:after="480"/>
        <w:ind w:left="480" w:right="0" w:hanging="480"/>
        <w:jc w:val="left"/>
        <w:rPr>
          <w:rFonts w:ascii="Calibri" w:cs="Calibri" w:hAnsi="Calibri" w:eastAsia="Calibri"/>
          <w:sz w:val="22"/>
          <w:szCs w:val="22"/>
          <w:u w:color="000000"/>
          <w:rtl w:val="0"/>
        </w:rPr>
      </w:pPr>
      <w:r>
        <w:rPr>
          <w:rFonts w:ascii="Calibri" w:hAnsi="Calibri"/>
          <w:sz w:val="22"/>
          <w:szCs w:val="22"/>
          <w:u w:color="000000"/>
          <w:rtl w:val="0"/>
        </w:rPr>
        <w:t>o</w:t>
      </w:r>
      <w:r>
        <w:rPr>
          <w:rFonts w:ascii="Calibri" w:hAnsi="Calibri" w:hint="default"/>
          <w:sz w:val="22"/>
          <w:szCs w:val="22"/>
          <w:u w:color="000000"/>
          <w:rtl w:val="0"/>
        </w:rPr>
        <w:t xml:space="preserve">   </w:t>
      </w:r>
      <w:r>
        <w:rPr>
          <w:rFonts w:ascii="Calibri" w:hAnsi="Calibri"/>
          <w:sz w:val="22"/>
          <w:szCs w:val="22"/>
          <w:u w:color="000000"/>
          <w:rtl w:val="0"/>
          <w:lang w:val="en-US"/>
        </w:rPr>
        <w:t>Stealing money or other valuables</w:t>
      </w:r>
      <w:r>
        <w:rPr>
          <w:rFonts w:ascii="Calibri" w:hAnsi="Calibri"/>
          <w:sz w:val="22"/>
          <w:szCs w:val="22"/>
          <w:u w:color="000000"/>
          <w:rtl w:val="0"/>
          <w:lang w:val="en-US"/>
        </w:rPr>
        <w:t xml:space="preserve"> </w:t>
      </w:r>
    </w:p>
    <w:p>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bidi w:val="0"/>
        <w:spacing w:after="480"/>
        <w:ind w:left="480" w:right="0" w:hanging="480"/>
        <w:jc w:val="left"/>
        <w:rPr>
          <w:rFonts w:ascii="Calibri" w:cs="Calibri" w:hAnsi="Calibri" w:eastAsia="Calibri"/>
          <w:sz w:val="22"/>
          <w:szCs w:val="22"/>
          <w:u w:color="000000"/>
          <w:rtl w:val="0"/>
        </w:rPr>
      </w:pPr>
      <w:r>
        <w:rPr>
          <w:rFonts w:ascii="Calibri" w:hAnsi="Calibri"/>
          <w:sz w:val="22"/>
          <w:szCs w:val="22"/>
          <w:u w:color="000000"/>
          <w:rtl w:val="0"/>
        </w:rPr>
        <w:t xml:space="preserve">o </w:t>
      </w:r>
      <w:r>
        <w:rPr>
          <w:rFonts w:ascii="Calibri" w:hAnsi="Calibri"/>
          <w:sz w:val="22"/>
          <w:szCs w:val="22"/>
          <w:u w:color="000000"/>
          <w:rtl w:val="0"/>
          <w:lang w:val="en-US"/>
        </w:rPr>
        <w:t xml:space="preserve"> Mis</w:t>
      </w:r>
      <w:r>
        <w:rPr>
          <w:rFonts w:ascii="Calibri" w:hAnsi="Calibri"/>
          <w:sz w:val="22"/>
          <w:szCs w:val="22"/>
          <w:u w:color="000000"/>
          <w:rtl w:val="0"/>
          <w:lang w:val="en-US"/>
        </w:rPr>
        <w:t>use of someone else</w:t>
      </w:r>
      <w:r>
        <w:rPr>
          <w:rFonts w:ascii="Calibri" w:hAnsi="Calibri" w:hint="default"/>
          <w:sz w:val="22"/>
          <w:szCs w:val="22"/>
          <w:u w:color="000000"/>
          <w:rtl w:val="1"/>
        </w:rPr>
        <w:t>’</w:t>
      </w:r>
      <w:r>
        <w:rPr>
          <w:rFonts w:ascii="Calibri" w:hAnsi="Calibri"/>
          <w:sz w:val="22"/>
          <w:szCs w:val="22"/>
          <w:u w:color="000000"/>
          <w:rtl w:val="0"/>
          <w:lang w:val="pt-PT"/>
        </w:rPr>
        <w:t xml:space="preserve">s finances. </w:t>
      </w:r>
    </w:p>
    <w:p>
      <w:pPr>
        <w:pStyle w:val="Default"/>
        <w:bidi w:val="0"/>
        <w:spacing w:after="480"/>
        <w:ind w:left="480" w:right="0" w:hanging="480"/>
        <w:jc w:val="left"/>
        <w:rPr>
          <w:rFonts w:ascii="Calibri" w:cs="Calibri" w:hAnsi="Calibri" w:eastAsia="Calibri"/>
          <w:sz w:val="22"/>
          <w:szCs w:val="22"/>
          <w:u w:color="000000"/>
          <w:rtl w:val="0"/>
        </w:rPr>
      </w:pPr>
      <w:r>
        <w:rPr>
          <w:rFonts w:ascii="Calibri" w:hAnsi="Calibri"/>
          <w:sz w:val="22"/>
          <w:szCs w:val="22"/>
          <w:u w:color="000000"/>
          <w:rtl w:val="0"/>
        </w:rPr>
        <w:t>o</w:t>
      </w:r>
      <w:r>
        <w:rPr>
          <w:rFonts w:ascii="Calibri" w:hAnsi="Calibri" w:hint="default"/>
          <w:sz w:val="22"/>
          <w:szCs w:val="22"/>
          <w:u w:color="000000"/>
          <w:rtl w:val="0"/>
        </w:rPr>
        <w:t xml:space="preserve">   </w:t>
      </w:r>
      <w:r>
        <w:rPr>
          <w:rFonts w:ascii="Calibri" w:hAnsi="Calibri"/>
          <w:sz w:val="22"/>
          <w:szCs w:val="22"/>
          <w:u w:color="000000"/>
          <w:rtl w:val="0"/>
        </w:rPr>
        <w:t>In</w:t>
      </w:r>
      <w:r>
        <w:rPr>
          <w:rFonts w:ascii="Calibri" w:hAnsi="Calibri"/>
          <w:sz w:val="22"/>
          <w:szCs w:val="22"/>
          <w:u w:color="000000"/>
          <w:rtl w:val="0"/>
          <w:lang w:val="en-US"/>
        </w:rPr>
        <w:t>t</w:t>
      </w:r>
      <w:r>
        <w:rPr>
          <w:rFonts w:ascii="Calibri" w:hAnsi="Calibri"/>
          <w:sz w:val="22"/>
          <w:szCs w:val="22"/>
          <w:u w:color="000000"/>
          <w:rtl w:val="0"/>
          <w:lang w:val="en-US"/>
        </w:rPr>
        <w:t xml:space="preserve">ernet scams. </w:t>
      </w:r>
    </w:p>
    <w:p>
      <w:pPr>
        <w:pStyle w:val="Default"/>
        <w:bidi w:val="0"/>
        <w:spacing w:after="480"/>
        <w:ind w:left="480" w:right="0" w:hanging="480"/>
        <w:jc w:val="left"/>
        <w:rPr>
          <w:rFonts w:ascii="Calibri" w:cs="Calibri" w:hAnsi="Calibri" w:eastAsia="Calibri"/>
          <w:sz w:val="22"/>
          <w:szCs w:val="22"/>
          <w:u w:color="000000"/>
          <w:shd w:val="clear" w:color="auto" w:fill="ffffff"/>
          <w:rtl w:val="0"/>
        </w:rPr>
      </w:pPr>
      <w:r>
        <w:rPr>
          <w:rFonts w:ascii="Calibri" w:hAnsi="Calibri"/>
          <w:sz w:val="22"/>
          <w:szCs w:val="22"/>
          <w:u w:color="000000"/>
          <w:rtl w:val="0"/>
        </w:rPr>
        <w:t>o</w:t>
      </w:r>
      <w:r>
        <w:rPr>
          <w:rFonts w:ascii="Calibri" w:hAnsi="Calibri" w:hint="default"/>
          <w:sz w:val="22"/>
          <w:szCs w:val="22"/>
          <w:u w:color="000000"/>
          <w:rtl w:val="0"/>
        </w:rPr>
        <w:t xml:space="preserve">   </w:t>
      </w:r>
      <w:r>
        <w:rPr>
          <w:rFonts w:ascii="Calibri" w:hAnsi="Calibri"/>
          <w:sz w:val="22"/>
          <w:szCs w:val="22"/>
          <w:u w:color="000000"/>
          <w:rtl w:val="0"/>
          <w:lang w:val="nl-NL"/>
        </w:rPr>
        <w:t xml:space="preserve">Doorstep crime. </w:t>
      </w:r>
    </w:p>
    <w:p>
      <w:pPr>
        <w:pStyle w:val="Default"/>
        <w:bidi w:val="0"/>
        <w:spacing w:after="480"/>
        <w:ind w:left="480" w:right="0" w:hanging="480"/>
        <w:jc w:val="left"/>
        <w:rPr>
          <w:rFonts w:ascii="Calibri" w:cs="Calibri" w:hAnsi="Calibri" w:eastAsia="Calibri"/>
          <w:b w:val="0"/>
          <w:bCs w:val="0"/>
          <w:sz w:val="22"/>
          <w:szCs w:val="22"/>
          <w:u w:val="none" w:color="000000"/>
          <w:shd w:val="clear" w:color="auto" w:fill="ffffff"/>
          <w:rtl w:val="0"/>
        </w:rPr>
      </w:pPr>
      <w:r>
        <w:rPr>
          <w:rFonts w:ascii="Calibri" w:hAnsi="Calibri"/>
          <w:b w:val="1"/>
          <w:bCs w:val="1"/>
          <w:sz w:val="22"/>
          <w:szCs w:val="22"/>
          <w:u w:val="none" w:color="000000"/>
          <w:shd w:val="clear" w:color="auto" w:fill="ffffff"/>
          <w:rtl w:val="0"/>
        </w:rPr>
        <w:t>5.</w:t>
      </w:r>
      <w:r>
        <w:rPr>
          <w:rFonts w:ascii="Calibri" w:hAnsi="Calibri" w:hint="default"/>
          <w:b w:val="0"/>
          <w:bCs w:val="0"/>
          <w:sz w:val="22"/>
          <w:szCs w:val="22"/>
          <w:u w:val="none" w:color="000000"/>
          <w:shd w:val="clear" w:color="auto" w:fill="ffffff"/>
          <w:rtl w:val="0"/>
        </w:rPr>
        <w:t xml:space="preserve">     </w:t>
      </w:r>
      <w:r>
        <w:rPr>
          <w:rFonts w:ascii="Calibri" w:hAnsi="Calibri"/>
          <w:b w:val="1"/>
          <w:bCs w:val="1"/>
          <w:sz w:val="22"/>
          <w:szCs w:val="22"/>
          <w:u w:val="single" w:color="000000"/>
          <w:shd w:val="clear" w:color="auto" w:fill="ffffff"/>
          <w:rtl w:val="0"/>
          <w:lang w:val="en-US"/>
        </w:rPr>
        <w:t>Domestic Abuse</w:t>
      </w:r>
    </w:p>
    <w:p>
      <w:pPr>
        <w:pStyle w:val="Default"/>
        <w:bidi w:val="0"/>
        <w:spacing w:after="480"/>
        <w:ind w:left="0"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lang w:val="en-US"/>
        </w:rPr>
        <w:t>This is typically an incident or pattern of incidents of controlling, coercive or threatening behaviour, violence or abuse by someone who is or has been, an intimate partner or family member.</w:t>
      </w:r>
    </w:p>
    <w:p>
      <w:pPr>
        <w:pStyle w:val="Default"/>
        <w:bidi w:val="0"/>
        <w:spacing w:after="480"/>
        <w:ind w:left="480" w:right="0" w:hanging="480"/>
        <w:jc w:val="left"/>
        <w:rPr>
          <w:rFonts w:ascii="Calibri" w:cs="Calibri" w:hAnsi="Calibri" w:eastAsia="Calibri"/>
          <w:b w:val="0"/>
          <w:bCs w:val="0"/>
          <w:sz w:val="22"/>
          <w:szCs w:val="22"/>
          <w:u w:color="000000"/>
          <w:shd w:val="clear" w:color="auto" w:fill="ffffff"/>
          <w:rtl w:val="0"/>
        </w:rPr>
      </w:pPr>
      <w:r>
        <w:rPr>
          <w:rFonts w:ascii="Calibri" w:hAnsi="Calibri"/>
          <w:b w:val="1"/>
          <w:bCs w:val="1"/>
          <w:sz w:val="22"/>
          <w:szCs w:val="22"/>
          <w:u w:color="000000"/>
          <w:shd w:val="clear" w:color="auto" w:fill="ffffff"/>
          <w:rtl w:val="0"/>
        </w:rPr>
        <w:t>6.</w:t>
      </w:r>
      <w:r>
        <w:rPr>
          <w:rFonts w:ascii="Calibri" w:hAnsi="Calibri" w:hint="default"/>
          <w:b w:val="0"/>
          <w:bCs w:val="0"/>
          <w:sz w:val="22"/>
          <w:szCs w:val="22"/>
          <w:u w:color="000000"/>
          <w:shd w:val="clear" w:color="auto" w:fill="ffffff"/>
          <w:rtl w:val="0"/>
        </w:rPr>
        <w:t xml:space="preserve">     </w:t>
      </w:r>
      <w:r>
        <w:rPr>
          <w:rFonts w:ascii="Calibri" w:hAnsi="Calibri"/>
          <w:b w:val="1"/>
          <w:bCs w:val="1"/>
          <w:sz w:val="22"/>
          <w:szCs w:val="22"/>
          <w:u w:val="single" w:color="000000"/>
          <w:shd w:val="clear" w:color="auto" w:fill="ffffff"/>
          <w:rtl w:val="0"/>
          <w:lang w:val="it-IT"/>
        </w:rPr>
        <w:t>Neglect</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lang w:val="en-US"/>
        </w:rPr>
        <w:t xml:space="preserve">This includes the failure to provide essential care and support needs that result in someone being harmed. Neglect includes not being provided with enough food or with the right kind of food, or not being taken proper care of. </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0" w:right="0" w:firstLine="0"/>
        <w:jc w:val="left"/>
        <w:rPr>
          <w:rFonts w:ascii="Calibri" w:cs="Calibri" w:hAnsi="Calibri" w:eastAsia="Calibri"/>
          <w:sz w:val="22"/>
          <w:szCs w:val="22"/>
          <w:u w:color="000000"/>
          <w:shd w:val="clear" w:color="auto" w:fill="ffffff"/>
          <w:rtl w:val="0"/>
        </w:rPr>
      </w:pPr>
    </w:p>
    <w:p>
      <w:pPr>
        <w:pStyle w:val="Default"/>
        <w:bidi w:val="0"/>
        <w:ind w:left="480" w:right="0" w:hanging="480"/>
        <w:jc w:val="left"/>
        <w:rPr>
          <w:rFonts w:ascii="Calibri" w:cs="Calibri" w:hAnsi="Calibri" w:eastAsia="Calibri"/>
          <w:b w:val="0"/>
          <w:bCs w:val="0"/>
          <w:sz w:val="22"/>
          <w:szCs w:val="22"/>
          <w:u w:val="none" w:color="000000"/>
          <w:shd w:val="clear" w:color="auto" w:fill="ffffff"/>
          <w:rtl w:val="0"/>
        </w:rPr>
      </w:pPr>
      <w:r>
        <w:rPr>
          <w:rFonts w:ascii="Calibri" w:hAnsi="Calibri"/>
          <w:b w:val="1"/>
          <w:bCs w:val="1"/>
          <w:sz w:val="22"/>
          <w:szCs w:val="22"/>
          <w:u w:val="none" w:color="000000"/>
          <w:shd w:val="clear" w:color="auto" w:fill="ffffff"/>
          <w:rtl w:val="0"/>
        </w:rPr>
        <w:t>7.</w:t>
      </w:r>
      <w:r>
        <w:rPr>
          <w:rFonts w:ascii="Calibri" w:hAnsi="Calibri" w:hint="default"/>
          <w:b w:val="0"/>
          <w:bCs w:val="0"/>
          <w:sz w:val="22"/>
          <w:szCs w:val="22"/>
          <w:u w:val="none" w:color="000000"/>
          <w:shd w:val="clear" w:color="auto" w:fill="ffffff"/>
          <w:rtl w:val="0"/>
        </w:rPr>
        <w:t xml:space="preserve">     </w:t>
      </w:r>
      <w:r>
        <w:rPr>
          <w:rFonts w:ascii="Calibri" w:hAnsi="Calibri"/>
          <w:b w:val="1"/>
          <w:bCs w:val="1"/>
          <w:sz w:val="22"/>
          <w:szCs w:val="22"/>
          <w:u w:val="single" w:color="000000"/>
          <w:shd w:val="clear" w:color="auto" w:fill="ffffff"/>
          <w:rtl w:val="0"/>
          <w:lang w:val="en-US"/>
        </w:rPr>
        <w:t>Discriminatory Abuse</w:t>
      </w:r>
    </w:p>
    <w:p>
      <w:pPr>
        <w:pStyle w:val="Default"/>
        <w:bidi w:val="0"/>
        <w:ind w:left="480" w:right="0" w:firstLine="0"/>
        <w:jc w:val="left"/>
        <w:rPr>
          <w:rFonts w:ascii="Calibri" w:cs="Calibri" w:hAnsi="Calibri" w:eastAsia="Calibri"/>
          <w:b w:val="0"/>
          <w:bCs w:val="0"/>
          <w:sz w:val="22"/>
          <w:szCs w:val="22"/>
          <w:u w:val="none" w:color="202b32"/>
          <w:shd w:val="clear" w:color="auto" w:fill="ffffff"/>
          <w:rtl w:val="0"/>
        </w:rPr>
      </w:pPr>
      <w:r>
        <w:rPr>
          <w:rFonts w:ascii="Calibri" w:hAnsi="Calibri" w:hint="default"/>
          <w:b w:val="1"/>
          <w:bCs w:val="1"/>
          <w:sz w:val="22"/>
          <w:szCs w:val="22"/>
          <w:u w:val="single" w:color="202b32"/>
          <w:shd w:val="clear" w:color="auto" w:fill="ffffff"/>
          <w:rtl w:val="0"/>
        </w:rPr>
        <w:t>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This includes some forms of harassment, slurs, or unfair treatment because of:</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rPr>
        <w:t>Race</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rPr>
        <w:t>Sex</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Gender and gender identity</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rPr>
        <w:t>Age</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Disability</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Sexual orientation</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R</w:t>
      </w:r>
      <w:r>
        <w:rPr>
          <w:rFonts w:ascii="Calibri" w:hAnsi="Calibri"/>
          <w:sz w:val="22"/>
          <w:szCs w:val="22"/>
          <w:u w:color="202b32"/>
          <w:shd w:val="clear" w:color="auto" w:fill="ffffff"/>
          <w:rtl w:val="0"/>
          <w:lang w:val="it-IT"/>
        </w:rPr>
        <w:t>eligion</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Being married or in a civil partnership</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B</w:t>
      </w:r>
      <w:r>
        <w:rPr>
          <w:rFonts w:ascii="Calibri" w:hAnsi="Calibri"/>
          <w:sz w:val="22"/>
          <w:szCs w:val="22"/>
          <w:u w:color="202b32"/>
          <w:shd w:val="clear" w:color="auto" w:fill="ffffff"/>
          <w:rtl w:val="0"/>
          <w:lang w:val="en-US"/>
        </w:rPr>
        <w:t>eing pregnant or on maternity leave</w:t>
      </w:r>
    </w:p>
    <w:p>
      <w:pPr>
        <w:pStyle w:val="Default"/>
        <w:bidi w:val="0"/>
        <w:ind w:left="480" w:right="0" w:hanging="480"/>
        <w:jc w:val="left"/>
        <w:rPr>
          <w:rFonts w:ascii="Calibri" w:cs="Calibri" w:hAnsi="Calibri" w:eastAsia="Calibri"/>
          <w:sz w:val="22"/>
          <w:szCs w:val="22"/>
          <w:u w:color="202b32"/>
          <w:shd w:val="clear" w:color="auto" w:fill="ffffff"/>
          <w:rtl w:val="0"/>
        </w:rPr>
      </w:pPr>
    </w:p>
    <w:p>
      <w:pPr>
        <w:pStyle w:val="Default"/>
        <w:bidi w:val="0"/>
        <w:ind w:left="480" w:right="0" w:hanging="480"/>
        <w:jc w:val="left"/>
        <w:rPr>
          <w:rFonts w:ascii="Calibri" w:cs="Calibri" w:hAnsi="Calibri" w:eastAsia="Calibri"/>
          <w:b w:val="1"/>
          <w:bCs w:val="1"/>
          <w:sz w:val="22"/>
          <w:szCs w:val="22"/>
          <w:u w:val="single" w:color="202b32"/>
          <w:shd w:val="clear" w:color="auto" w:fill="ffffff"/>
          <w:rtl w:val="0"/>
        </w:rPr>
      </w:pPr>
      <w:r>
        <w:rPr>
          <w:rFonts w:ascii="Calibri" w:hAnsi="Calibri"/>
          <w:sz w:val="22"/>
          <w:szCs w:val="22"/>
          <w:u w:color="202b32"/>
          <w:shd w:val="clear" w:color="auto" w:fill="ffffff"/>
          <w:rtl w:val="0"/>
          <w:lang w:val="en-US"/>
        </w:rPr>
        <w:t>8.</w:t>
        <w:tab/>
        <w:tab/>
      </w:r>
      <w:r>
        <w:rPr>
          <w:rFonts w:ascii="Calibri" w:hAnsi="Calibri"/>
          <w:b w:val="1"/>
          <w:bCs w:val="1"/>
          <w:sz w:val="22"/>
          <w:szCs w:val="22"/>
          <w:u w:val="single" w:color="202b32"/>
          <w:shd w:val="clear" w:color="auto" w:fill="ffffff"/>
          <w:rtl w:val="0"/>
          <w:lang w:val="en-US"/>
        </w:rPr>
        <w:t xml:space="preserve">Self neglect </w:t>
      </w:r>
    </w:p>
    <w:p>
      <w:pPr>
        <w:pStyle w:val="Default"/>
        <w:bidi w:val="0"/>
        <w:ind w:left="480" w:right="0" w:hanging="480"/>
        <w:jc w:val="left"/>
        <w:rPr>
          <w:rFonts w:ascii="Calibri" w:cs="Calibri" w:hAnsi="Calibri" w:eastAsia="Calibri"/>
          <w:b w:val="1"/>
          <w:bCs w:val="1"/>
          <w:sz w:val="22"/>
          <w:szCs w:val="22"/>
          <w:u w:val="single" w:color="202b32"/>
          <w:shd w:val="clear" w:color="auto" w:fill="ffffff"/>
          <w:rtl w:val="0"/>
        </w:rPr>
      </w:pP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sz w:val="22"/>
          <w:szCs w:val="22"/>
          <w:u w:color="000000"/>
          <w:shd w:val="clear" w:color="auto" w:fill="ffffff"/>
          <w:rtl w:val="0"/>
          <w:lang w:val="en-US"/>
        </w:rPr>
        <w:t xml:space="preserve">This includes the failure to provide essential </w:t>
      </w:r>
      <w:r>
        <w:rPr>
          <w:rFonts w:ascii="Calibri" w:hAnsi="Calibri"/>
          <w:sz w:val="22"/>
          <w:szCs w:val="22"/>
          <w:u w:color="000000"/>
          <w:shd w:val="clear" w:color="auto" w:fill="ffffff"/>
          <w:rtl w:val="0"/>
          <w:lang w:val="en-US"/>
        </w:rPr>
        <w:t xml:space="preserve">self </w:t>
      </w:r>
      <w:r>
        <w:rPr>
          <w:rFonts w:ascii="Calibri" w:hAnsi="Calibri"/>
          <w:sz w:val="22"/>
          <w:szCs w:val="22"/>
          <w:u w:color="000000"/>
          <w:shd w:val="clear" w:color="auto" w:fill="ffffff"/>
          <w:rtl w:val="0"/>
          <w:lang w:val="en-US"/>
        </w:rPr>
        <w:t xml:space="preserve">care and support needs that result in someone being harmed. </w:t>
      </w:r>
      <w:r>
        <w:rPr>
          <w:rFonts w:ascii="Calibri" w:hAnsi="Calibri"/>
          <w:sz w:val="22"/>
          <w:szCs w:val="22"/>
          <w:u w:color="000000"/>
          <w:shd w:val="clear" w:color="auto" w:fill="ffffff"/>
          <w:rtl w:val="0"/>
          <w:lang w:val="en-US"/>
        </w:rPr>
        <w:t>Self n</w:t>
      </w:r>
      <w:r>
        <w:rPr>
          <w:rFonts w:ascii="Calibri" w:hAnsi="Calibri"/>
          <w:sz w:val="22"/>
          <w:szCs w:val="22"/>
          <w:u w:color="000000"/>
          <w:shd w:val="clear" w:color="auto" w:fill="ffffff"/>
          <w:rtl w:val="0"/>
          <w:lang w:val="en-US"/>
        </w:rPr>
        <w:t xml:space="preserve">eglect includes not </w:t>
      </w:r>
      <w:r>
        <w:rPr>
          <w:rFonts w:ascii="Calibri" w:hAnsi="Calibri"/>
          <w:sz w:val="22"/>
          <w:szCs w:val="22"/>
          <w:u w:color="000000"/>
          <w:shd w:val="clear" w:color="auto" w:fill="ffffff"/>
          <w:rtl w:val="0"/>
          <w:lang w:val="en-US"/>
        </w:rPr>
        <w:t>ensuring a person has</w:t>
      </w:r>
      <w:r>
        <w:rPr>
          <w:rFonts w:ascii="Calibri" w:hAnsi="Calibri"/>
          <w:sz w:val="22"/>
          <w:szCs w:val="22"/>
          <w:u w:color="000000"/>
          <w:shd w:val="clear" w:color="auto" w:fill="ffffff"/>
          <w:rtl w:val="0"/>
          <w:lang w:val="en-US"/>
        </w:rPr>
        <w:t xml:space="preserve"> enough food or </w:t>
      </w:r>
      <w:r>
        <w:rPr>
          <w:rFonts w:ascii="Calibri" w:hAnsi="Calibri"/>
          <w:sz w:val="22"/>
          <w:szCs w:val="22"/>
          <w:u w:color="000000"/>
          <w:shd w:val="clear" w:color="auto" w:fill="ffffff"/>
          <w:rtl w:val="0"/>
          <w:lang w:val="en-US"/>
        </w:rPr>
        <w:t>has</w:t>
      </w:r>
      <w:r>
        <w:rPr>
          <w:rFonts w:ascii="Calibri" w:hAnsi="Calibri"/>
          <w:sz w:val="22"/>
          <w:szCs w:val="22"/>
          <w:u w:color="000000"/>
          <w:shd w:val="clear" w:color="auto" w:fill="ffffff"/>
          <w:rtl w:val="0"/>
          <w:lang w:val="en-US"/>
        </w:rPr>
        <w:t xml:space="preserve"> the right kind of food, or not </w:t>
      </w:r>
      <w:r>
        <w:rPr>
          <w:rFonts w:ascii="Calibri" w:hAnsi="Calibri"/>
          <w:sz w:val="22"/>
          <w:szCs w:val="22"/>
          <w:u w:color="000000"/>
          <w:shd w:val="clear" w:color="auto" w:fill="ffffff"/>
          <w:rtl w:val="0"/>
          <w:lang w:val="en-US"/>
        </w:rPr>
        <w:t xml:space="preserve">taking care of themselves. </w:t>
      </w:r>
    </w:p>
    <w:p>
      <w:pPr>
        <w:pStyle w:val="Default"/>
        <w:bidi w:val="0"/>
        <w:ind w:left="0" w:right="0" w:firstLine="0"/>
        <w:jc w:val="left"/>
        <w:rPr>
          <w:rFonts w:ascii="Calibri" w:cs="Calibri" w:hAnsi="Calibri" w:eastAsia="Calibri"/>
          <w:sz w:val="22"/>
          <w:szCs w:val="22"/>
          <w:u w:color="000000"/>
          <w:shd w:val="clear" w:color="auto" w:fill="ffffff"/>
          <w:rtl w:val="0"/>
        </w:rPr>
      </w:pPr>
      <w:r>
        <w:rPr>
          <w:rFonts w:ascii="Calibri" w:hAnsi="Calibri" w:hint="default"/>
          <w:sz w:val="22"/>
          <w:szCs w:val="22"/>
          <w:u w:color="000000"/>
          <w:shd w:val="clear" w:color="auto" w:fill="ffffff"/>
          <w:rtl w:val="0"/>
        </w:rPr>
        <w:t> </w:t>
      </w:r>
    </w:p>
    <w:p>
      <w:pPr>
        <w:pStyle w:val="Default"/>
        <w:bidi w:val="0"/>
        <w:ind w:left="0" w:right="0" w:firstLine="0"/>
        <w:jc w:val="left"/>
        <w:rPr>
          <w:rFonts w:ascii="Calibri" w:cs="Calibri" w:hAnsi="Calibri" w:eastAsia="Calibri"/>
          <w:b w:val="1"/>
          <w:bCs w:val="1"/>
          <w:sz w:val="22"/>
          <w:szCs w:val="22"/>
          <w:u w:val="single" w:color="000000"/>
          <w:shd w:val="clear" w:color="auto" w:fill="ffffff"/>
          <w:rtl w:val="0"/>
        </w:rPr>
      </w:pPr>
    </w:p>
    <w:p>
      <w:pPr>
        <w:pStyle w:val="Default"/>
        <w:bidi w:val="0"/>
        <w:ind w:left="480" w:right="0" w:hanging="480"/>
        <w:jc w:val="left"/>
        <w:rPr>
          <w:rFonts w:ascii="Calibri" w:cs="Calibri" w:hAnsi="Calibri" w:eastAsia="Calibri"/>
          <w:b w:val="1"/>
          <w:bCs w:val="1"/>
          <w:sz w:val="22"/>
          <w:szCs w:val="22"/>
          <w:u w:val="single" w:color="202b32"/>
          <w:shd w:val="clear" w:color="auto" w:fill="ffffff"/>
          <w:rtl w:val="0"/>
        </w:rPr>
      </w:pPr>
    </w:p>
    <w:p>
      <w:pPr>
        <w:pStyle w:val="Default"/>
        <w:bidi w:val="0"/>
        <w:ind w:left="480" w:right="0" w:hanging="480"/>
        <w:jc w:val="left"/>
        <w:rPr>
          <w:rFonts w:ascii="Calibri" w:cs="Calibri" w:hAnsi="Calibri" w:eastAsia="Calibri"/>
          <w:b w:val="1"/>
          <w:bCs w:val="1"/>
          <w:sz w:val="22"/>
          <w:szCs w:val="22"/>
          <w:u w:val="single" w:color="202b32"/>
          <w:shd w:val="clear" w:color="auto" w:fill="ffffff"/>
          <w:rtl w:val="0"/>
        </w:rPr>
      </w:pPr>
    </w:p>
    <w:p>
      <w:pPr>
        <w:pStyle w:val="Default"/>
        <w:bidi w:val="0"/>
        <w:ind w:left="480" w:right="0" w:hanging="480"/>
        <w:jc w:val="left"/>
        <w:rPr>
          <w:rFonts w:ascii="Calibri" w:cs="Calibri" w:hAnsi="Calibri" w:eastAsia="Calibri"/>
          <w:sz w:val="22"/>
          <w:szCs w:val="22"/>
          <w:u w:color="202b32"/>
          <w:shd w:val="clear" w:color="auto" w:fill="ffffff"/>
          <w:rtl w:val="0"/>
        </w:rPr>
      </w:pPr>
    </w:p>
    <w:p>
      <w:pPr>
        <w:pStyle w:val="Default"/>
        <w:bidi w:val="0"/>
        <w:ind w:left="480" w:right="0" w:hanging="480"/>
        <w:jc w:val="left"/>
        <w:rPr>
          <w:rFonts w:ascii="Calibri" w:cs="Calibri" w:hAnsi="Calibri" w:eastAsia="Calibri"/>
          <w:sz w:val="22"/>
          <w:szCs w:val="22"/>
          <w:u w:color="202b32"/>
          <w:shd w:val="clear" w:color="auto" w:fill="ffffff"/>
          <w:rtl w:val="0"/>
        </w:rPr>
      </w:pPr>
    </w:p>
    <w:p>
      <w:pPr>
        <w:pStyle w:val="Default"/>
        <w:bidi w:val="0"/>
        <w:ind w:left="480" w:right="0" w:hanging="480"/>
        <w:jc w:val="left"/>
        <w:rPr>
          <w:rFonts w:ascii="Calibri" w:cs="Calibri" w:hAnsi="Calibri" w:eastAsia="Calibri"/>
          <w:b w:val="1"/>
          <w:bCs w:val="1"/>
          <w:sz w:val="22"/>
          <w:szCs w:val="22"/>
          <w:u w:val="single" w:color="202b32"/>
          <w:shd w:val="clear" w:color="auto" w:fill="ffffff"/>
          <w:rtl w:val="0"/>
        </w:rPr>
      </w:pPr>
      <w:r>
        <w:rPr>
          <w:rFonts w:ascii="Calibri" w:hAnsi="Calibri"/>
          <w:sz w:val="22"/>
          <w:szCs w:val="22"/>
          <w:u w:color="202b32"/>
          <w:shd w:val="clear" w:color="auto" w:fill="ffffff"/>
          <w:rtl w:val="0"/>
          <w:lang w:val="en-US"/>
        </w:rPr>
        <w:t xml:space="preserve">9.       </w:t>
        <w:tab/>
      </w:r>
      <w:r>
        <w:rPr>
          <w:rFonts w:ascii="Calibri" w:hAnsi="Calibri"/>
          <w:b w:val="1"/>
          <w:bCs w:val="1"/>
          <w:sz w:val="22"/>
          <w:szCs w:val="22"/>
          <w:u w:val="single" w:color="202b32"/>
          <w:shd w:val="clear" w:color="auto" w:fill="ffffff"/>
          <w:rtl w:val="0"/>
          <w:lang w:val="en-US"/>
        </w:rPr>
        <w:t>Modern slavery</w:t>
      </w:r>
    </w:p>
    <w:p>
      <w:pPr>
        <w:pStyle w:val="Default"/>
        <w:bidi w:val="0"/>
        <w:ind w:left="480" w:right="0" w:hanging="480"/>
        <w:jc w:val="left"/>
        <w:rPr>
          <w:rFonts w:ascii="Calibri" w:cs="Calibri" w:hAnsi="Calibri" w:eastAsia="Calibri"/>
          <w:b w:val="1"/>
          <w:bCs w:val="1"/>
          <w:sz w:val="22"/>
          <w:szCs w:val="22"/>
          <w:u w:val="single" w:color="202b32"/>
          <w:shd w:val="clear" w:color="auto" w:fill="ffffff"/>
          <w:rtl w:val="0"/>
        </w:rPr>
      </w:pP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Types of modern slavery includes:</w:t>
      </w:r>
    </w:p>
    <w:p>
      <w:pPr>
        <w:pStyle w:val="Default"/>
        <w:bidi w:val="0"/>
        <w:ind w:left="480" w:right="0" w:hanging="480"/>
        <w:jc w:val="left"/>
        <w:rPr>
          <w:rFonts w:ascii="Calibri" w:cs="Calibri" w:hAnsi="Calibri" w:eastAsia="Calibri"/>
          <w:sz w:val="22"/>
          <w:szCs w:val="22"/>
          <w:u w:color="202b32"/>
          <w:shd w:val="clear" w:color="auto" w:fill="ffffff"/>
          <w:rtl w:val="0"/>
        </w:rPr>
      </w:pPr>
    </w:p>
    <w:p>
      <w:pPr>
        <w:pStyle w:val="Default"/>
        <w:numPr>
          <w:ilvl w:val="0"/>
          <w:numId w:val="2"/>
        </w:numPr>
        <w:bidi w:val="0"/>
        <w:ind w:right="0"/>
        <w:jc w:val="left"/>
        <w:rPr>
          <w:rFonts w:ascii="Calibri" w:hAnsi="Calibri"/>
          <w:sz w:val="22"/>
          <w:szCs w:val="22"/>
          <w:u w:color="202b32"/>
          <w:rtl w:val="0"/>
          <w:lang w:val="en-US"/>
        </w:rPr>
      </w:pPr>
      <w:r>
        <w:rPr>
          <w:rFonts w:ascii="Calibri" w:hAnsi="Calibri"/>
          <w:sz w:val="22"/>
          <w:szCs w:val="22"/>
          <w:u w:color="202b32"/>
          <w:shd w:val="clear" w:color="auto" w:fill="ffffff"/>
          <w:rtl w:val="0"/>
          <w:lang w:val="en-US"/>
        </w:rPr>
        <w:t xml:space="preserve">Human trafficking </w:t>
      </w:r>
    </w:p>
    <w:p>
      <w:pPr>
        <w:pStyle w:val="Default"/>
        <w:numPr>
          <w:ilvl w:val="0"/>
          <w:numId w:val="2"/>
        </w:numPr>
        <w:bidi w:val="0"/>
        <w:ind w:right="0"/>
        <w:jc w:val="left"/>
        <w:rPr>
          <w:rFonts w:ascii="Calibri" w:hAnsi="Calibri"/>
          <w:sz w:val="22"/>
          <w:szCs w:val="22"/>
          <w:u w:color="202b32"/>
          <w:rtl w:val="0"/>
          <w:lang w:val="en-US"/>
        </w:rPr>
      </w:pPr>
      <w:r>
        <w:rPr>
          <w:rFonts w:ascii="Calibri" w:hAnsi="Calibri"/>
          <w:sz w:val="22"/>
          <w:szCs w:val="22"/>
          <w:u w:color="202b32"/>
          <w:shd w:val="clear" w:color="auto" w:fill="ffffff"/>
          <w:rtl w:val="0"/>
          <w:lang w:val="en-US"/>
        </w:rPr>
        <w:t>Forced labour</w:t>
      </w:r>
    </w:p>
    <w:p>
      <w:pPr>
        <w:pStyle w:val="Default"/>
        <w:numPr>
          <w:ilvl w:val="0"/>
          <w:numId w:val="2"/>
        </w:numPr>
        <w:bidi w:val="0"/>
        <w:ind w:right="0"/>
        <w:jc w:val="left"/>
        <w:rPr>
          <w:rFonts w:ascii="Calibri" w:hAnsi="Calibri"/>
          <w:sz w:val="22"/>
          <w:szCs w:val="22"/>
          <w:u w:color="202b32"/>
          <w:rtl w:val="0"/>
          <w:lang w:val="en-US"/>
        </w:rPr>
      </w:pPr>
      <w:r>
        <w:rPr>
          <w:rFonts w:ascii="Calibri" w:hAnsi="Calibri"/>
          <w:sz w:val="22"/>
          <w:szCs w:val="22"/>
          <w:u w:color="202b32"/>
          <w:shd w:val="clear" w:color="auto" w:fill="ffffff"/>
          <w:rtl w:val="0"/>
          <w:lang w:val="en-US"/>
        </w:rPr>
        <w:t>Domestic servitude</w:t>
      </w:r>
    </w:p>
    <w:p>
      <w:pPr>
        <w:pStyle w:val="Default"/>
        <w:numPr>
          <w:ilvl w:val="0"/>
          <w:numId w:val="2"/>
        </w:numPr>
        <w:bidi w:val="0"/>
        <w:ind w:right="0"/>
        <w:jc w:val="left"/>
        <w:rPr>
          <w:rFonts w:ascii="Calibri" w:hAnsi="Calibri"/>
          <w:sz w:val="22"/>
          <w:szCs w:val="22"/>
          <w:u w:color="202b32"/>
          <w:rtl w:val="0"/>
          <w:lang w:val="en-US"/>
        </w:rPr>
      </w:pPr>
      <w:r>
        <w:rPr>
          <w:rFonts w:ascii="Calibri" w:hAnsi="Calibri"/>
          <w:sz w:val="22"/>
          <w:szCs w:val="22"/>
          <w:u w:color="202b32"/>
          <w:shd w:val="clear" w:color="auto" w:fill="ffffff"/>
          <w:rtl w:val="0"/>
          <w:lang w:val="en-US"/>
        </w:rPr>
        <w:t xml:space="preserve">Sexual exploitation, such as escort work, prostitution and pornography </w:t>
      </w:r>
    </w:p>
    <w:p>
      <w:pPr>
        <w:pStyle w:val="Default"/>
        <w:numPr>
          <w:ilvl w:val="0"/>
          <w:numId w:val="2"/>
        </w:numPr>
        <w:bidi w:val="0"/>
        <w:ind w:right="0"/>
        <w:jc w:val="left"/>
        <w:rPr>
          <w:rFonts w:ascii="Calibri" w:hAnsi="Calibri"/>
          <w:sz w:val="22"/>
          <w:szCs w:val="22"/>
          <w:u w:color="202b32"/>
          <w:rtl w:val="0"/>
          <w:lang w:val="en-US"/>
        </w:rPr>
      </w:pPr>
      <w:r>
        <w:rPr>
          <w:rFonts w:ascii="Calibri" w:hAnsi="Calibri"/>
          <w:sz w:val="22"/>
          <w:szCs w:val="22"/>
          <w:u w:color="202b32"/>
          <w:shd w:val="clear" w:color="auto" w:fill="ffffff"/>
          <w:rtl w:val="0"/>
          <w:lang w:val="en-US"/>
        </w:rPr>
        <w:t xml:space="preserve">Debt bondage- being forced to work to pay off debt </w:t>
      </w:r>
    </w:p>
    <w:p>
      <w:pPr>
        <w:pStyle w:val="Default"/>
        <w:bidi w:val="0"/>
        <w:ind w:left="480" w:right="0" w:hanging="480"/>
        <w:jc w:val="left"/>
        <w:rPr>
          <w:rFonts w:ascii="Calibri" w:cs="Calibri" w:hAnsi="Calibri" w:eastAsia="Calibri"/>
          <w:b w:val="1"/>
          <w:bCs w:val="1"/>
          <w:sz w:val="22"/>
          <w:szCs w:val="22"/>
          <w:u w:val="single" w:color="202b32"/>
          <w:shd w:val="clear" w:color="auto" w:fill="ffffff"/>
          <w:rtl w:val="0"/>
        </w:rPr>
      </w:pPr>
    </w:p>
    <w:p>
      <w:pPr>
        <w:pStyle w:val="Default"/>
        <w:bidi w:val="0"/>
        <w:ind w:left="480" w:right="0" w:hanging="480"/>
        <w:jc w:val="left"/>
        <w:rPr>
          <w:rFonts w:ascii="Calibri" w:cs="Calibri" w:hAnsi="Calibri" w:eastAsia="Calibri"/>
          <w:b w:val="1"/>
          <w:bCs w:val="1"/>
          <w:sz w:val="22"/>
          <w:szCs w:val="22"/>
          <w:u w:val="single" w:color="202b32"/>
          <w:shd w:val="clear" w:color="auto" w:fill="ffffff"/>
          <w:rtl w:val="0"/>
        </w:rPr>
      </w:pPr>
    </w:p>
    <w:p>
      <w:pPr>
        <w:pStyle w:val="Default"/>
        <w:bidi w:val="0"/>
        <w:ind w:left="480" w:right="0" w:hanging="480"/>
        <w:jc w:val="left"/>
        <w:rPr>
          <w:rFonts w:ascii="Calibri" w:cs="Calibri" w:hAnsi="Calibri" w:eastAsia="Calibri"/>
          <w:sz w:val="22"/>
          <w:szCs w:val="22"/>
          <w:u w:color="202b32"/>
          <w:shd w:val="clear" w:color="auto" w:fill="ffffff"/>
          <w:rtl w:val="0"/>
        </w:rPr>
      </w:pPr>
    </w:p>
    <w:p>
      <w:pPr>
        <w:pStyle w:val="Default"/>
        <w:bidi w:val="0"/>
        <w:ind w:left="480" w:right="0" w:hanging="480"/>
        <w:jc w:val="left"/>
        <w:rPr>
          <w:rFonts w:ascii="Calibri" w:cs="Calibri" w:hAnsi="Calibri" w:eastAsia="Calibri"/>
          <w:b w:val="1"/>
          <w:bCs w:val="1"/>
          <w:sz w:val="22"/>
          <w:szCs w:val="22"/>
          <w:u w:val="single" w:color="202b32"/>
          <w:shd w:val="clear" w:color="auto" w:fill="ffffff"/>
          <w:rtl w:val="0"/>
        </w:rPr>
      </w:pPr>
      <w:r>
        <w:rPr>
          <w:rFonts w:ascii="Calibri" w:hAnsi="Calibri"/>
          <w:sz w:val="22"/>
          <w:szCs w:val="22"/>
          <w:u w:color="202b32"/>
          <w:shd w:val="clear" w:color="auto" w:fill="ffffff"/>
          <w:rtl w:val="0"/>
          <w:lang w:val="en-US"/>
        </w:rPr>
        <w:t>10.</w:t>
        <w:tab/>
        <w:tab/>
      </w:r>
      <w:r>
        <w:rPr>
          <w:rFonts w:ascii="Calibri" w:hAnsi="Calibri"/>
          <w:b w:val="1"/>
          <w:bCs w:val="1"/>
          <w:sz w:val="22"/>
          <w:szCs w:val="22"/>
          <w:u w:val="single" w:color="202b32"/>
          <w:shd w:val="clear" w:color="auto" w:fill="ffffff"/>
          <w:rtl w:val="0"/>
          <w:lang w:val="en-US"/>
        </w:rPr>
        <w:t xml:space="preserve">Organised or institutional </w:t>
      </w:r>
    </w:p>
    <w:p>
      <w:pPr>
        <w:pStyle w:val="Default"/>
        <w:bidi w:val="0"/>
        <w:ind w:left="480" w:right="0" w:hanging="480"/>
        <w:jc w:val="left"/>
        <w:rPr>
          <w:rFonts w:ascii="Calibri" w:cs="Calibri" w:hAnsi="Calibri" w:eastAsia="Calibri"/>
          <w:b w:val="1"/>
          <w:bCs w:val="1"/>
          <w:sz w:val="22"/>
          <w:szCs w:val="22"/>
          <w:u w:val="single" w:color="202b32"/>
          <w:shd w:val="clear" w:color="auto" w:fill="ffffff"/>
          <w:rtl w:val="0"/>
        </w:rPr>
      </w:pP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Types of Organised or institutional abuse:</w:t>
      </w:r>
    </w:p>
    <w:p>
      <w:pPr>
        <w:pStyle w:val="Default"/>
        <w:bidi w:val="0"/>
        <w:ind w:left="480" w:right="0" w:hanging="480"/>
        <w:jc w:val="left"/>
        <w:rPr>
          <w:rFonts w:ascii="Calibri" w:cs="Calibri" w:hAnsi="Calibri" w:eastAsia="Calibri"/>
          <w:sz w:val="22"/>
          <w:szCs w:val="22"/>
          <w:u w:color="202b32"/>
          <w:shd w:val="clear" w:color="auto" w:fill="ffffff"/>
          <w:rtl w:val="0"/>
        </w:rPr>
      </w:pPr>
    </w:p>
    <w:p>
      <w:pPr>
        <w:pStyle w:val="Default"/>
        <w:numPr>
          <w:ilvl w:val="0"/>
          <w:numId w:val="2"/>
        </w:numPr>
        <w:bidi w:val="0"/>
        <w:ind w:right="0"/>
        <w:jc w:val="left"/>
        <w:rPr>
          <w:rFonts w:ascii="Calibri" w:hAnsi="Calibri"/>
          <w:sz w:val="22"/>
          <w:szCs w:val="22"/>
          <w:u w:color="202b32"/>
          <w:rtl w:val="0"/>
          <w:lang w:val="en-US"/>
        </w:rPr>
      </w:pPr>
      <w:r>
        <w:rPr>
          <w:rFonts w:ascii="Calibri" w:hAnsi="Calibri"/>
          <w:sz w:val="22"/>
          <w:szCs w:val="22"/>
          <w:u w:color="202b32"/>
          <w:shd w:val="clear" w:color="auto" w:fill="ffffff"/>
          <w:rtl w:val="0"/>
          <w:lang w:val="en-US"/>
        </w:rPr>
        <w:t>Discouraging visits or involvement of relatives or friends</w:t>
      </w:r>
    </w:p>
    <w:p>
      <w:pPr>
        <w:pStyle w:val="Default"/>
        <w:numPr>
          <w:ilvl w:val="0"/>
          <w:numId w:val="2"/>
        </w:numPr>
        <w:bidi w:val="0"/>
        <w:ind w:right="0"/>
        <w:jc w:val="left"/>
        <w:rPr>
          <w:rFonts w:ascii="Calibri" w:hAnsi="Calibri"/>
          <w:sz w:val="22"/>
          <w:szCs w:val="22"/>
          <w:u w:color="202b32"/>
          <w:rtl w:val="0"/>
          <w:lang w:val="en-US"/>
        </w:rPr>
      </w:pPr>
      <w:r>
        <w:rPr>
          <w:rFonts w:ascii="Calibri" w:hAnsi="Calibri"/>
          <w:sz w:val="22"/>
          <w:szCs w:val="22"/>
          <w:u w:color="202b32"/>
          <w:shd w:val="clear" w:color="auto" w:fill="ffffff"/>
          <w:rtl w:val="0"/>
          <w:lang w:val="en-US"/>
        </w:rPr>
        <w:t>Rigid regimes</w:t>
      </w:r>
    </w:p>
    <w:p>
      <w:pPr>
        <w:pStyle w:val="Default"/>
        <w:numPr>
          <w:ilvl w:val="0"/>
          <w:numId w:val="2"/>
        </w:numPr>
        <w:bidi w:val="0"/>
        <w:ind w:right="0"/>
        <w:jc w:val="left"/>
        <w:rPr>
          <w:rFonts w:ascii="Calibri" w:hAnsi="Calibri"/>
          <w:sz w:val="22"/>
          <w:szCs w:val="22"/>
          <w:u w:color="202b32"/>
          <w:rtl w:val="0"/>
          <w:lang w:val="en-US"/>
        </w:rPr>
      </w:pPr>
      <w:r>
        <w:rPr>
          <w:rFonts w:ascii="Calibri" w:hAnsi="Calibri"/>
          <w:sz w:val="22"/>
          <w:szCs w:val="22"/>
          <w:u w:color="202b32"/>
          <w:shd w:val="clear" w:color="auto" w:fill="ffffff"/>
          <w:rtl w:val="0"/>
          <w:lang w:val="en-US"/>
        </w:rPr>
        <w:t>Lack of leadership and supervision</w:t>
      </w:r>
    </w:p>
    <w:p>
      <w:pPr>
        <w:pStyle w:val="Default"/>
        <w:numPr>
          <w:ilvl w:val="0"/>
          <w:numId w:val="2"/>
        </w:numPr>
        <w:bidi w:val="0"/>
        <w:ind w:right="0"/>
        <w:jc w:val="left"/>
        <w:rPr>
          <w:rFonts w:ascii="Calibri" w:hAnsi="Calibri"/>
          <w:sz w:val="22"/>
          <w:szCs w:val="22"/>
          <w:u w:color="202b32"/>
          <w:rtl w:val="0"/>
          <w:lang w:val="en-US"/>
        </w:rPr>
      </w:pPr>
      <w:r>
        <w:rPr>
          <w:rFonts w:ascii="Calibri" w:hAnsi="Calibri"/>
          <w:sz w:val="22"/>
          <w:szCs w:val="22"/>
          <w:u w:color="202b32"/>
          <w:shd w:val="clear" w:color="auto" w:fill="ffffff"/>
          <w:rtl w:val="0"/>
          <w:lang w:val="en-US"/>
        </w:rPr>
        <w:t>Insufficient staff or high turnover resulting in poor quality of care</w:t>
      </w:r>
    </w:p>
    <w:p>
      <w:pPr>
        <w:pStyle w:val="Default"/>
        <w:numPr>
          <w:ilvl w:val="0"/>
          <w:numId w:val="2"/>
        </w:numPr>
        <w:bidi w:val="0"/>
        <w:ind w:right="0"/>
        <w:jc w:val="left"/>
        <w:rPr>
          <w:rFonts w:ascii="Calibri" w:hAnsi="Calibri"/>
          <w:sz w:val="22"/>
          <w:szCs w:val="22"/>
          <w:u w:color="202b32"/>
          <w:rtl w:val="0"/>
          <w:lang w:val="en-US"/>
        </w:rPr>
      </w:pPr>
      <w:r>
        <w:rPr>
          <w:rFonts w:ascii="Calibri" w:hAnsi="Calibri"/>
          <w:sz w:val="22"/>
          <w:szCs w:val="22"/>
          <w:u w:color="202b32"/>
          <w:shd w:val="clear" w:color="auto" w:fill="ffffff"/>
          <w:rtl w:val="0"/>
          <w:lang w:val="en-US"/>
        </w:rPr>
        <w:t>Inappropriate use of restraints</w:t>
      </w:r>
    </w:p>
    <w:p>
      <w:pPr>
        <w:pStyle w:val="Default"/>
        <w:numPr>
          <w:ilvl w:val="0"/>
          <w:numId w:val="2"/>
        </w:numPr>
        <w:bidi w:val="0"/>
        <w:ind w:right="0"/>
        <w:jc w:val="left"/>
        <w:rPr>
          <w:rFonts w:ascii="Calibri" w:hAnsi="Calibri"/>
          <w:sz w:val="22"/>
          <w:szCs w:val="22"/>
          <w:u w:color="202b32"/>
          <w:rtl w:val="0"/>
          <w:lang w:val="en-US"/>
        </w:rPr>
      </w:pPr>
      <w:r>
        <w:rPr>
          <w:rFonts w:ascii="Calibri" w:hAnsi="Calibri"/>
          <w:sz w:val="22"/>
          <w:szCs w:val="22"/>
          <w:u w:color="202b32"/>
          <w:shd w:val="clear" w:color="auto" w:fill="ffffff"/>
          <w:rtl w:val="0"/>
          <w:lang w:val="en-US"/>
        </w:rPr>
        <w:t xml:space="preserve">Not taking account of </w:t>
      </w:r>
      <w:r>
        <w:rPr>
          <w:rFonts w:ascii="Calibri" w:hAnsi="Calibri" w:hint="default"/>
          <w:sz w:val="22"/>
          <w:szCs w:val="22"/>
          <w:u w:color="202b32"/>
          <w:shd w:val="clear" w:color="auto" w:fill="ffffff"/>
          <w:rtl w:val="0"/>
          <w:lang w:val="en-US"/>
        </w:rPr>
        <w:t>‘</w:t>
      </w:r>
      <w:r>
        <w:rPr>
          <w:rFonts w:ascii="Calibri" w:hAnsi="Calibri"/>
          <w:sz w:val="22"/>
          <w:szCs w:val="22"/>
          <w:u w:color="202b32"/>
          <w:shd w:val="clear" w:color="auto" w:fill="ffffff"/>
          <w:rtl w:val="0"/>
          <w:lang w:val="en-US"/>
        </w:rPr>
        <w:t>individuals cultural.religious or ethnic needs</w:t>
      </w:r>
    </w:p>
    <w:p>
      <w:pPr>
        <w:pStyle w:val="Default"/>
        <w:bidi w:val="0"/>
        <w:ind w:left="480" w:right="0" w:hanging="480"/>
        <w:jc w:val="left"/>
        <w:rPr>
          <w:rFonts w:ascii="Calibri" w:cs="Calibri" w:hAnsi="Calibri" w:eastAsia="Calibri"/>
          <w:b w:val="1"/>
          <w:bCs w:val="1"/>
          <w:sz w:val="22"/>
          <w:szCs w:val="22"/>
          <w:u w:val="single" w:color="202b32"/>
          <w:shd w:val="clear" w:color="auto" w:fill="ffffff"/>
          <w:rtl w:val="0"/>
        </w:rPr>
      </w:pPr>
    </w:p>
    <w:p>
      <w:pPr>
        <w:pStyle w:val="Default"/>
        <w:bidi w:val="0"/>
        <w:ind w:left="480" w:right="0" w:hanging="480"/>
        <w:jc w:val="left"/>
        <w:rPr>
          <w:rFonts w:ascii="Calibri" w:cs="Calibri" w:hAnsi="Calibri" w:eastAsia="Calibri"/>
          <w:sz w:val="22"/>
          <w:szCs w:val="22"/>
          <w:u w:color="202b32"/>
          <w:shd w:val="clear" w:color="auto" w:fill="ffffff"/>
          <w:rtl w:val="0"/>
        </w:rPr>
      </w:pPr>
    </w:p>
    <w:p>
      <w:pPr>
        <w:pStyle w:val="Default"/>
        <w:bidi w:val="0"/>
        <w:ind w:left="0" w:right="0" w:firstLine="0"/>
        <w:jc w:val="left"/>
        <w:rPr>
          <w:rFonts w:ascii="Calibri" w:cs="Calibri" w:hAnsi="Calibri" w:eastAsia="Calibri"/>
          <w:sz w:val="22"/>
          <w:szCs w:val="22"/>
          <w:u w:color="202b32"/>
          <w:shd w:val="clear" w:color="auto" w:fill="ffffff"/>
          <w:rtl w:val="0"/>
        </w:rPr>
      </w:pPr>
    </w:p>
    <w:p>
      <w:pPr>
        <w:pStyle w:val="Default"/>
        <w:shd w:val="clear" w:color="auto" w:fill="d4d5d4"/>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b w:val="1"/>
          <w:bCs w:val="1"/>
          <w:sz w:val="22"/>
          <w:szCs w:val="22"/>
          <w:u w:color="202b32"/>
          <w:shd w:val="clear" w:color="auto" w:fill="ffffff"/>
          <w:rtl w:val="0"/>
          <w:lang w:val="de-DE"/>
        </w:rPr>
        <w:t>C - PEER ON PEER/CHILD-ON-CHILD ABUSE</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 xml:space="preserve">These terms refer to any form of harmful behaviour, including, but not limited to physical, emotional, or sexual abuse, that is perpetrated by one student against another within the college community. This can occur between students of any age, gender, or position within the college, and can take place on or off the premises. </w:t>
      </w:r>
    </w:p>
    <w:p>
      <w:pPr>
        <w:pStyle w:val="Default"/>
        <w:bidi w:val="0"/>
        <w:ind w:left="0" w:right="0" w:firstLine="0"/>
        <w:jc w:val="left"/>
        <w:rPr>
          <w:rFonts w:ascii="Calibri" w:cs="Calibri" w:hAnsi="Calibri" w:eastAsia="Calibri"/>
          <w:b w:val="1"/>
          <w:bCs w:val="1"/>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r>
        <w:rPr>
          <w:rFonts w:ascii="Calibri" w:hAnsi="Calibri"/>
          <w:b w:val="1"/>
          <w:bCs w:val="1"/>
          <w:sz w:val="22"/>
          <w:szCs w:val="22"/>
          <w:u w:color="202b32"/>
          <w:shd w:val="clear" w:color="auto" w:fill="ffffff"/>
          <w:rtl w:val="0"/>
          <w:lang w:val="en-US"/>
        </w:rPr>
        <w:t>Types of Peer-on-Peer/Child-on-Child Abuse</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Laine Theatre Arts acknowledges that peer-on-peer/child-on-child abuse can be complex and may involve power imbalances, manipulation, coercion, or grooming. It is essential for all staff, contractors, and students to be vigilant and aware of the signs, which may include:</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Physical and sexual abuse</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Sexual harassment and violence</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Emotional harm</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On and offline bullying</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Teenage relationship abuse</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Gang activity</w:t>
      </w:r>
    </w:p>
    <w:p>
      <w:pPr>
        <w:pStyle w:val="Default"/>
        <w:bidi w:val="0"/>
        <w:ind w:left="480" w:right="0" w:hanging="480"/>
        <w:jc w:val="left"/>
        <w:rPr>
          <w:rFonts w:ascii="Calibri" w:cs="Calibri" w:hAnsi="Calibri" w:eastAsia="Calibri"/>
          <w:sz w:val="22"/>
          <w:szCs w:val="22"/>
          <w:u w:color="202b32"/>
          <w:shd w:val="clear" w:color="auto" w:fill="ffffff"/>
          <w:rtl w:val="0"/>
        </w:rPr>
      </w:pPr>
    </w:p>
    <w:p>
      <w:pPr>
        <w:pStyle w:val="Default"/>
        <w:bidi w:val="0"/>
        <w:ind w:left="480" w:right="0" w:hanging="480"/>
        <w:jc w:val="left"/>
        <w:rPr>
          <w:rFonts w:ascii="Calibri" w:cs="Calibri" w:hAnsi="Calibri" w:eastAsia="Calibri"/>
          <w:sz w:val="22"/>
          <w:szCs w:val="22"/>
          <w:u w:color="202b32"/>
          <w:shd w:val="clear" w:color="auto" w:fill="ffffff"/>
          <w:rtl w:val="0"/>
        </w:rPr>
      </w:pPr>
    </w:p>
    <w:p>
      <w:pPr>
        <w:pStyle w:val="Default"/>
        <w:bidi w:val="0"/>
        <w:ind w:left="480" w:right="0" w:hanging="480"/>
        <w:jc w:val="left"/>
        <w:rPr>
          <w:rFonts w:ascii="Calibri" w:cs="Calibri" w:hAnsi="Calibri" w:eastAsia="Calibri"/>
          <w:sz w:val="22"/>
          <w:szCs w:val="22"/>
          <w:u w:color="202b32"/>
          <w:shd w:val="clear" w:color="auto" w:fill="ffffff"/>
          <w:rtl w:val="0"/>
        </w:rPr>
      </w:pPr>
    </w:p>
    <w:p>
      <w:pPr>
        <w:pStyle w:val="Default"/>
        <w:bidi w:val="0"/>
        <w:ind w:left="480" w:right="0" w:hanging="480"/>
        <w:jc w:val="left"/>
        <w:rPr>
          <w:rFonts w:ascii="Calibri" w:cs="Calibri" w:hAnsi="Calibri" w:eastAsia="Calibri"/>
          <w:sz w:val="22"/>
          <w:szCs w:val="22"/>
          <w:u w:color="202b32"/>
          <w:shd w:val="clear" w:color="auto" w:fill="ffffff"/>
          <w:rtl w:val="0"/>
        </w:rPr>
      </w:pPr>
    </w:p>
    <w:p>
      <w:pPr>
        <w:pStyle w:val="Default"/>
        <w:bidi w:val="0"/>
        <w:ind w:left="480" w:right="0" w:hanging="480"/>
        <w:jc w:val="left"/>
        <w:rPr>
          <w:rFonts w:ascii="Calibri" w:cs="Calibri" w:hAnsi="Calibri" w:eastAsia="Calibri"/>
          <w:sz w:val="22"/>
          <w:szCs w:val="22"/>
          <w:u w:color="202b32"/>
          <w:shd w:val="clear" w:color="auto" w:fill="ffffff"/>
          <w:rtl w:val="0"/>
        </w:rPr>
      </w:pPr>
    </w:p>
    <w:p>
      <w:pPr>
        <w:pStyle w:val="Default"/>
        <w:bidi w:val="0"/>
        <w:ind w:left="48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shd w:val="clear" w:color="auto" w:fill="d4d5d4"/>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r>
        <w:rPr>
          <w:rFonts w:ascii="Calibri" w:hAnsi="Calibri"/>
          <w:b w:val="1"/>
          <w:bCs w:val="1"/>
          <w:sz w:val="22"/>
          <w:szCs w:val="22"/>
          <w:u w:color="202b32"/>
          <w:shd w:val="clear" w:color="auto" w:fill="ffffff"/>
          <w:rtl w:val="0"/>
          <w:lang w:val="en-US"/>
        </w:rPr>
        <w:t xml:space="preserve">D </w:t>
      </w:r>
      <w:r>
        <w:rPr>
          <w:rFonts w:ascii="Calibri" w:hAnsi="Calibri" w:hint="default"/>
          <w:b w:val="1"/>
          <w:bCs w:val="1"/>
          <w:sz w:val="22"/>
          <w:szCs w:val="22"/>
          <w:u w:color="202b32"/>
          <w:shd w:val="clear" w:color="auto" w:fill="ffffff"/>
          <w:rtl w:val="0"/>
        </w:rPr>
        <w:t xml:space="preserve">– </w:t>
      </w:r>
      <w:r>
        <w:rPr>
          <w:rFonts w:ascii="Calibri" w:hAnsi="Calibri"/>
          <w:b w:val="1"/>
          <w:bCs w:val="1"/>
          <w:sz w:val="22"/>
          <w:szCs w:val="22"/>
          <w:u w:color="202b32"/>
          <w:shd w:val="clear" w:color="auto" w:fill="ffffff"/>
          <w:rtl w:val="0"/>
          <w:lang w:val="de-DE"/>
        </w:rPr>
        <w:t>PREVENT DUTY</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p>
    <w:p>
      <w:pPr>
        <w:pStyle w:val="Default"/>
        <w:bidi w:val="0"/>
        <w:spacing w:after="40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The College</w:t>
      </w:r>
      <w:r>
        <w:rPr>
          <w:rFonts w:ascii="Calibri" w:hAnsi="Calibri" w:hint="default"/>
          <w:sz w:val="22"/>
          <w:szCs w:val="22"/>
          <w:u w:color="202b32"/>
          <w:shd w:val="clear" w:color="auto" w:fill="ffffff"/>
          <w:rtl w:val="1"/>
        </w:rPr>
        <w:t>’</w:t>
      </w:r>
      <w:r>
        <w:rPr>
          <w:rFonts w:ascii="Calibri" w:hAnsi="Calibri"/>
          <w:sz w:val="22"/>
          <w:szCs w:val="22"/>
          <w:u w:color="202b32"/>
          <w:shd w:val="clear" w:color="auto" w:fill="ffffff"/>
          <w:rtl w:val="0"/>
        </w:rPr>
        <w:t xml:space="preserve">s </w:t>
      </w:r>
      <w:r>
        <w:rPr>
          <w:rFonts w:ascii="Calibri" w:hAnsi="Calibri"/>
          <w:b w:val="1"/>
          <w:bCs w:val="1"/>
          <w:sz w:val="22"/>
          <w:szCs w:val="22"/>
          <w:u w:val="single" w:color="202b32"/>
          <w:shd w:val="clear" w:color="auto" w:fill="ffffff"/>
          <w:rtl w:val="0"/>
        </w:rPr>
        <w:t xml:space="preserve">PREVENT Policy </w:t>
      </w:r>
      <w:r>
        <w:rPr>
          <w:rFonts w:ascii="Calibri" w:hAnsi="Calibri"/>
          <w:sz w:val="22"/>
          <w:szCs w:val="22"/>
          <w:u w:color="202b32"/>
          <w:shd w:val="clear" w:color="auto" w:fill="ffffff"/>
          <w:rtl w:val="0"/>
          <w:lang w:val="en-US"/>
        </w:rPr>
        <w:t>details the College</w:t>
      </w:r>
      <w:r>
        <w:rPr>
          <w:rFonts w:ascii="Calibri" w:hAnsi="Calibri" w:hint="default"/>
          <w:sz w:val="22"/>
          <w:szCs w:val="22"/>
          <w:u w:color="202b32"/>
          <w:shd w:val="clear" w:color="auto" w:fill="ffffff"/>
          <w:rtl w:val="1"/>
        </w:rPr>
        <w:t>’</w:t>
      </w:r>
      <w:r>
        <w:rPr>
          <w:rFonts w:ascii="Calibri" w:hAnsi="Calibri"/>
          <w:sz w:val="22"/>
          <w:szCs w:val="22"/>
          <w:u w:color="202b32"/>
          <w:shd w:val="clear" w:color="auto" w:fill="ffffff"/>
          <w:rtl w:val="0"/>
          <w:lang w:val="en-US"/>
        </w:rPr>
        <w:t>s commitment to the prevention of radicalisation and extremism among its student body. The Prevent duty safeguards people at risk of radicalisation in a similar way to safeguarding processes designed to protect people from gangs, drug abuse, and physical and sexual abuse.</w:t>
      </w:r>
      <w:r>
        <w:rPr>
          <w:rFonts w:ascii="Calibri" w:hAnsi="Calibri" w:hint="default"/>
          <w:sz w:val="22"/>
          <w:szCs w:val="22"/>
          <w:u w:color="202b32"/>
          <w:shd w:val="clear" w:color="auto" w:fill="ffffff"/>
          <w:rtl w:val="0"/>
        </w:rPr>
        <w:t> </w:t>
      </w:r>
      <w:r>
        <w:rPr>
          <w:rFonts w:ascii="Calibri" w:hAnsi="Calibri"/>
          <w:sz w:val="22"/>
          <w:szCs w:val="22"/>
          <w:u w:color="202b32"/>
          <w:shd w:val="clear" w:color="auto" w:fill="ffffff"/>
          <w:rtl w:val="0"/>
          <w:lang w:val="en-US"/>
        </w:rPr>
        <w:t xml:space="preserve">Protecting students from the risk of radicalisation is part of our overall safeguarding responsibility and any concerns should be reported to the DSL or DDSL. </w:t>
      </w:r>
    </w:p>
    <w:p>
      <w:pPr>
        <w:pStyle w:val="Default"/>
        <w:shd w:val="clear" w:color="auto" w:fill="d4d5d4"/>
        <w:bidi w:val="0"/>
        <w:spacing w:after="400"/>
        <w:ind w:left="0" w:right="0" w:firstLine="0"/>
        <w:jc w:val="left"/>
        <w:rPr>
          <w:rFonts w:ascii="Calibri" w:cs="Calibri" w:hAnsi="Calibri" w:eastAsia="Calibri"/>
          <w:b w:val="1"/>
          <w:bCs w:val="1"/>
          <w:sz w:val="22"/>
          <w:szCs w:val="22"/>
          <w:u w:color="202b32"/>
          <w:shd w:val="clear" w:color="auto" w:fill="ffffff"/>
          <w:rtl w:val="0"/>
        </w:rPr>
      </w:pPr>
      <w:r>
        <w:rPr>
          <w:rFonts w:ascii="Calibri" w:hAnsi="Calibri"/>
          <w:b w:val="1"/>
          <w:bCs w:val="1"/>
          <w:sz w:val="22"/>
          <w:szCs w:val="22"/>
          <w:u w:color="202b32"/>
          <w:shd w:val="clear" w:color="auto" w:fill="ffffff"/>
          <w:rtl w:val="0"/>
          <w:lang w:val="en-US"/>
        </w:rPr>
        <w:t>E - TAKING A DISCLOSURE</w:t>
      </w:r>
    </w:p>
    <w:p>
      <w:pPr>
        <w:pStyle w:val="Default"/>
        <w:bidi w:val="0"/>
        <w:spacing w:after="266"/>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Disclosure is the process by which a child or adult will let someone know that abuse is taking place. Any member of staff can find themselves in the position of receiving a safeguarding disclosure.</w:t>
      </w:r>
      <w:r>
        <w:rPr>
          <w:rFonts w:ascii="Calibri" w:hAnsi="Calibri"/>
          <w:sz w:val="22"/>
          <w:szCs w:val="22"/>
          <w:u w:color="202b32"/>
          <w:shd w:val="clear" w:color="auto" w:fill="ffffff"/>
          <w:rtl w:val="0"/>
          <w:lang w:val="en-US"/>
        </w:rPr>
        <w:t xml:space="preserve"> </w:t>
      </w:r>
      <w:r>
        <w:rPr>
          <w:rFonts w:ascii="Calibri" w:hAnsi="Calibri"/>
          <w:sz w:val="22"/>
          <w:szCs w:val="22"/>
          <w:u w:color="202b32"/>
          <w:shd w:val="clear" w:color="auto" w:fill="ffffff"/>
          <w:rtl w:val="0"/>
          <w:lang w:val="en-US"/>
        </w:rPr>
        <w:t>The first thing to remember about taking a disclosure is that</w:t>
      </w:r>
      <w:r>
        <w:rPr>
          <w:rFonts w:ascii="Calibri" w:hAnsi="Calibri" w:hint="default"/>
          <w:sz w:val="22"/>
          <w:szCs w:val="22"/>
          <w:u w:color="202b32"/>
          <w:shd w:val="clear" w:color="auto" w:fill="ffffff"/>
          <w:rtl w:val="0"/>
        </w:rPr>
        <w:t> </w:t>
      </w:r>
      <w:r>
        <w:rPr>
          <w:rFonts w:ascii="Calibri" w:hAnsi="Calibri"/>
          <w:sz w:val="22"/>
          <w:szCs w:val="22"/>
          <w:u w:color="202b32"/>
          <w:shd w:val="clear" w:color="auto" w:fill="ffffff"/>
          <w:rtl w:val="0"/>
          <w:lang w:val="en-US"/>
        </w:rPr>
        <w:t xml:space="preserve">it is not your responsibility to diagnose abuse. Instead, your role is to respond to the disclosure well, record and report it to the appropriate party as soon as possible, </w:t>
      </w:r>
      <w:r>
        <w:rPr>
          <w:rFonts w:ascii="Calibri" w:hAnsi="Calibri"/>
          <w:b w:val="1"/>
          <w:bCs w:val="1"/>
          <w:sz w:val="22"/>
          <w:szCs w:val="22"/>
          <w:u w:val="single" w:color="202b32"/>
          <w:shd w:val="clear" w:color="auto" w:fill="ffffff"/>
          <w:rtl w:val="0"/>
          <w:lang w:val="en-US"/>
        </w:rPr>
        <w:t xml:space="preserve">even if you suspect that there is an innocent explanation for the situation. </w:t>
      </w:r>
      <w:r>
        <w:rPr>
          <w:rFonts w:ascii="Calibri" w:hAnsi="Calibri"/>
          <w:sz w:val="22"/>
          <w:szCs w:val="22"/>
          <w:u w:color="202b32"/>
          <w:shd w:val="clear" w:color="auto" w:fill="ffffff"/>
          <w:rtl w:val="0"/>
          <w:lang w:val="en-US"/>
        </w:rPr>
        <w:t>This is because abuse should always be investigated by an independent party (such as the police) who is not close to the child in question and is more likely to carry out a fair investigation as a result.</w:t>
      </w:r>
    </w:p>
    <w:p>
      <w:pPr>
        <w:pStyle w:val="Default"/>
        <w:bidi w:val="0"/>
        <w:spacing w:after="266"/>
        <w:ind w:left="0" w:right="0" w:firstLine="0"/>
        <w:jc w:val="left"/>
        <w:rPr>
          <w:rFonts w:ascii="Calibri" w:cs="Calibri" w:hAnsi="Calibri" w:eastAsia="Calibri"/>
          <w:b w:val="0"/>
          <w:bCs w:val="0"/>
          <w:sz w:val="22"/>
          <w:szCs w:val="22"/>
          <w:u w:color="202b32"/>
          <w:shd w:val="clear" w:color="auto" w:fill="ffffff"/>
          <w:rtl w:val="0"/>
        </w:rPr>
      </w:pPr>
      <w:r>
        <w:rPr>
          <w:rFonts w:ascii="Calibri" w:hAnsi="Calibri"/>
          <w:b w:val="1"/>
          <w:bCs w:val="1"/>
          <w:sz w:val="22"/>
          <w:szCs w:val="22"/>
          <w:u w:color="202b32"/>
          <w:shd w:val="clear" w:color="auto" w:fill="ffffff"/>
          <w:rtl w:val="0"/>
          <w:lang w:val="en-US"/>
        </w:rPr>
        <w:t>If information is disclosed to you directly, you should make sure that you:</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Stay calm and relaxed.</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Listen carefully to what they are saying.</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Encourage and reassure the child and let them know that you will be available to listen to any additional</w:t>
      </w:r>
      <w:r>
        <w:rPr>
          <w:rFonts w:ascii="Calibri" w:hAnsi="Calibri"/>
          <w:sz w:val="22"/>
          <w:szCs w:val="22"/>
          <w:u w:color="202b32"/>
          <w:shd w:val="clear" w:color="auto" w:fill="ffffff"/>
          <w:rtl w:val="0"/>
          <w:lang w:val="en-US"/>
        </w:rPr>
        <w:t xml:space="preserve"> </w:t>
      </w:r>
      <w:r>
        <w:rPr>
          <w:rFonts w:ascii="Calibri" w:hAnsi="Calibri"/>
          <w:sz w:val="22"/>
          <w:szCs w:val="22"/>
          <w:u w:color="202b32"/>
          <w:shd w:val="clear" w:color="auto" w:fill="ffffff"/>
          <w:rtl w:val="0"/>
          <w:lang w:val="en-US"/>
        </w:rPr>
        <w:t>information they wish to share later.</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Explain what you must do and whom you must tell.</w:t>
      </w:r>
    </w:p>
    <w:p>
      <w:pPr>
        <w:pStyle w:val="Default"/>
        <w:bidi w:val="0"/>
        <w:ind w:left="480" w:right="0" w:hanging="480"/>
        <w:jc w:val="left"/>
        <w:rPr>
          <w:rFonts w:ascii="Calibri" w:cs="Calibri" w:hAnsi="Calibri" w:eastAsia="Calibri"/>
          <w:sz w:val="22"/>
          <w:szCs w:val="22"/>
          <w:u w:color="202b32"/>
          <w:shd w:val="clear" w:color="auto" w:fill="ffffff"/>
          <w:rtl w:val="0"/>
        </w:rPr>
      </w:pPr>
    </w:p>
    <w:p>
      <w:pPr>
        <w:pStyle w:val="Default"/>
        <w:bidi w:val="0"/>
        <w:spacing w:after="266"/>
        <w:ind w:left="0" w:right="0" w:firstLine="0"/>
        <w:jc w:val="left"/>
        <w:rPr>
          <w:rFonts w:ascii="Calibri" w:cs="Calibri" w:hAnsi="Calibri" w:eastAsia="Calibri"/>
          <w:b w:val="0"/>
          <w:bCs w:val="0"/>
          <w:sz w:val="22"/>
          <w:szCs w:val="22"/>
          <w:u w:color="202b32"/>
          <w:shd w:val="clear" w:color="auto" w:fill="ffffff"/>
          <w:rtl w:val="0"/>
        </w:rPr>
      </w:pPr>
      <w:r>
        <w:rPr>
          <w:rFonts w:ascii="Calibri" w:hAnsi="Calibri"/>
          <w:b w:val="1"/>
          <w:bCs w:val="1"/>
          <w:sz w:val="22"/>
          <w:szCs w:val="22"/>
          <w:u w:color="202b32"/>
          <w:shd w:val="clear" w:color="auto" w:fill="ffffff"/>
          <w:rtl w:val="0"/>
          <w:lang w:val="en-US"/>
        </w:rPr>
        <w:t>In contrast, you should always avoid the following in the event of a direct disclosure:</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Showing shock or disgust.</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Asking investigative questions or attempting to gather evidence, because this is the responsibility of an</w:t>
      </w:r>
      <w:r>
        <w:rPr>
          <w:rFonts w:ascii="Calibri" w:hAnsi="Calibri"/>
          <w:sz w:val="22"/>
          <w:szCs w:val="22"/>
          <w:u w:color="202b32"/>
          <w:shd w:val="clear" w:color="auto" w:fill="ffffff"/>
          <w:rtl w:val="0"/>
          <w:lang w:val="en-US"/>
        </w:rPr>
        <w:t xml:space="preserve"> </w:t>
      </w:r>
      <w:r>
        <w:rPr>
          <w:rFonts w:ascii="Calibri" w:hAnsi="Calibri"/>
          <w:sz w:val="22"/>
          <w:szCs w:val="22"/>
          <w:u w:color="202b32"/>
          <w:shd w:val="clear" w:color="auto" w:fill="ffffff"/>
          <w:rtl w:val="0"/>
          <w:lang w:val="en-US"/>
        </w:rPr>
        <w:t>external party such as children's social care or the police.</w:t>
      </w:r>
      <w:r>
        <w:rPr>
          <w:rFonts w:ascii="Calibri" w:hAnsi="Calibri" w:hint="default"/>
          <w:sz w:val="22"/>
          <w:szCs w:val="22"/>
          <w:u w:color="202b32"/>
          <w:shd w:val="clear" w:color="auto" w:fill="ffffff"/>
          <w:rtl w:val="0"/>
        </w:rPr>
        <w:t> </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Pressuring the child into telling you more than they wish by asking leading questions.</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Providing an opinion or suggestions as to how to deal with the situation.</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Guessing or making assumptions</w:t>
      </w:r>
      <w:r>
        <w:rPr>
          <w:rFonts w:ascii="Calibri" w:hAnsi="Calibri" w:hint="default"/>
          <w:sz w:val="22"/>
          <w:szCs w:val="22"/>
          <w:u w:color="202b32"/>
          <w:shd w:val="clear" w:color="auto" w:fill="ffffff"/>
          <w:rtl w:val="0"/>
        </w:rPr>
        <w:t> </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Appearing to be suspicious of the validity of the disclosure.</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Making negative comments about the suspected abuser.</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Making promises or statements that you cannot be sure of, such as saying 'everything will be ok'.</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Agreeing to keep what the child has said a secret.</w:t>
      </w:r>
    </w:p>
    <w:p>
      <w:pPr>
        <w:pStyle w:val="Default"/>
        <w:bidi w:val="0"/>
        <w:ind w:left="48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spacing w:after="266"/>
        <w:ind w:left="0" w:right="0" w:firstLine="0"/>
        <w:jc w:val="left"/>
        <w:rPr>
          <w:rFonts w:ascii="Calibri" w:cs="Calibri" w:hAnsi="Calibri" w:eastAsia="Calibri"/>
          <w:b w:val="0"/>
          <w:bCs w:val="0"/>
          <w:sz w:val="22"/>
          <w:szCs w:val="22"/>
          <w:u w:color="202b32"/>
          <w:shd w:val="clear" w:color="auto" w:fill="ffffff"/>
          <w:rtl w:val="0"/>
        </w:rPr>
      </w:pPr>
      <w:r>
        <w:rPr>
          <w:rFonts w:ascii="Calibri" w:hAnsi="Calibri"/>
          <w:b w:val="1"/>
          <w:bCs w:val="1"/>
          <w:sz w:val="22"/>
          <w:szCs w:val="22"/>
          <w:u w:color="202b32"/>
          <w:shd w:val="clear" w:color="auto" w:fill="ffffff"/>
          <w:rtl w:val="0"/>
          <w:lang w:val="en-US"/>
        </w:rPr>
        <w:t xml:space="preserve">Obstacles to Disclosure </w:t>
      </w:r>
    </w:p>
    <w:p>
      <w:pPr>
        <w:pStyle w:val="Default"/>
        <w:bidi w:val="0"/>
        <w:spacing w:after="266"/>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One of the most important things to do when a child is disclosing abuse is to avoid pressuring them into telling you more than they want to. This is because there are several obstacles to disclosure, and the child may worry that:</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The person abusing them will discover they have spoken out.</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You will tell other people, such as their friends, what happened to them.</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They will be judged or blamed for what has happened to them.</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Their disclosure will not be believed.</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They will be away from their family by social workers.</w:t>
      </w:r>
    </w:p>
    <w:p>
      <w:pPr>
        <w:pStyle w:val="Default"/>
        <w:bidi w:val="0"/>
        <w:ind w:left="48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spacing w:after="266"/>
        <w:ind w:left="0" w:right="0" w:firstLine="0"/>
        <w:jc w:val="left"/>
        <w:rPr>
          <w:rFonts w:ascii="Calibri" w:cs="Calibri" w:hAnsi="Calibri" w:eastAsia="Calibri"/>
          <w:b w:val="0"/>
          <w:bCs w:val="0"/>
          <w:sz w:val="22"/>
          <w:szCs w:val="22"/>
          <w:u w:color="202b32"/>
          <w:shd w:val="clear" w:color="auto" w:fill="ffffff"/>
          <w:rtl w:val="0"/>
        </w:rPr>
      </w:pPr>
      <w:r>
        <w:rPr>
          <w:rFonts w:ascii="Calibri" w:hAnsi="Calibri"/>
          <w:b w:val="1"/>
          <w:bCs w:val="1"/>
          <w:sz w:val="22"/>
          <w:szCs w:val="22"/>
          <w:u w:color="202b32"/>
          <w:shd w:val="clear" w:color="auto" w:fill="ffffff"/>
          <w:rtl w:val="0"/>
          <w:lang w:val="en-US"/>
        </w:rPr>
        <w:t>Obstacles to Responding</w:t>
      </w:r>
    </w:p>
    <w:p>
      <w:pPr>
        <w:pStyle w:val="Default"/>
        <w:bidi w:val="0"/>
        <w:spacing w:after="266"/>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Another important thing to do when a child or young person discloses an experience of abuse is to ensure that it is reported to the right party as soon as possible.</w:t>
      </w:r>
    </w:p>
    <w:p>
      <w:pPr>
        <w:pStyle w:val="Default"/>
        <w:bidi w:val="0"/>
        <w:spacing w:after="266"/>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Obstacles to efficient reporting include when a person:</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Feels too shocked, disgusted, embarrassed, or fearful to react appropriately.</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Lacks trust in the reporting system, or the agencies that they need to report the abuse to.</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Is too busy to complete the required paperwork.</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Lacks the training required to know what to do.</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Has no communication with the child and does not think it is their responsibility as a result.</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Is worried that reporting the abuse will break up the child's family.</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Personally, knows the suspected abuser.</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Is concerned about what everyone else will say if they find out about the report.</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p>
    <w:p>
      <w:pPr>
        <w:pStyle w:val="Default"/>
        <w:shd w:val="clear" w:color="auto" w:fill="d4d5d4"/>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b w:val="1"/>
          <w:bCs w:val="1"/>
          <w:sz w:val="22"/>
          <w:szCs w:val="22"/>
          <w:u w:color="202b32"/>
          <w:shd w:val="clear" w:color="auto" w:fill="ffffff"/>
          <w:rtl w:val="0"/>
          <w:lang w:val="en-US"/>
        </w:rPr>
        <w:t xml:space="preserve">F - RECORDING ALLEGATIONS/SUSPICIONS OF ABUSE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In any case where an allegation is made, or someone in Laine Theatre Arts has concerns, a record should be made. Any member of staff receiving a disclosure of abuse, or noticing signs or symptoms of possible abuse, will either:</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Add a new concern to the CPOMS system which will automatically alert the DSL/DDSL</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Relay the concern to any member of the safeguarding team, either verbally or by email, who will</w:t>
      </w:r>
      <w:r>
        <w:rPr>
          <w:rFonts w:ascii="Calibri" w:hAnsi="Calibri"/>
          <w:sz w:val="22"/>
          <w:szCs w:val="22"/>
          <w:u w:color="202b32"/>
          <w:shd w:val="clear" w:color="auto" w:fill="ffffff"/>
          <w:rtl w:val="0"/>
          <w:lang w:val="en-US"/>
        </w:rPr>
        <w:t xml:space="preserve"> </w:t>
      </w:r>
      <w:r>
        <w:rPr>
          <w:rFonts w:ascii="Calibri" w:hAnsi="Calibri"/>
          <w:sz w:val="22"/>
          <w:szCs w:val="22"/>
          <w:u w:color="202b32"/>
          <w:shd w:val="clear" w:color="auto" w:fill="ffffff"/>
          <w:rtl w:val="0"/>
          <w:lang w:val="en-US"/>
        </w:rPr>
        <w:t>create a record on CPOMS and alert the DSL or DDSL</w:t>
      </w:r>
    </w:p>
    <w:p>
      <w:pPr>
        <w:pStyle w:val="Default"/>
        <w:bidi w:val="0"/>
        <w:ind w:left="96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spacing w:after="266"/>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 xml:space="preserve">In both cases, the record should be made as soon as possible (ideally within an hour) and should evidence exactly what was said. The record should include: </w:t>
      </w:r>
    </w:p>
    <w:p>
      <w:pPr>
        <w:pStyle w:val="Default"/>
        <w:bidi w:val="0"/>
        <w:ind w:left="857"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The date, time, and place.</w:t>
      </w:r>
    </w:p>
    <w:p>
      <w:pPr>
        <w:pStyle w:val="Default"/>
        <w:bidi w:val="0"/>
        <w:ind w:left="857"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 xml:space="preserve">A description of how the child appeared to you </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it-IT"/>
        </w:rPr>
        <w:t>be specific.</w:t>
      </w:r>
    </w:p>
    <w:p>
      <w:pPr>
        <w:pStyle w:val="Default"/>
        <w:bidi w:val="0"/>
        <w:ind w:left="857"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A clear, comprehensive, and factual summary of the concern (record statements and observable</w:t>
      </w:r>
      <w:r>
        <w:rPr>
          <w:rFonts w:ascii="Calibri" w:hAnsi="Calibri"/>
          <w:sz w:val="22"/>
          <w:szCs w:val="22"/>
          <w:u w:color="202b32"/>
          <w:shd w:val="clear" w:color="auto" w:fill="ffffff"/>
          <w:rtl w:val="0"/>
          <w:lang w:val="en-US"/>
        </w:rPr>
        <w:t xml:space="preserve"> </w:t>
      </w:r>
      <w:r>
        <w:rPr>
          <w:rFonts w:ascii="Calibri" w:hAnsi="Calibri"/>
          <w:sz w:val="22"/>
          <w:szCs w:val="22"/>
          <w:u w:color="202b32"/>
          <w:shd w:val="clear" w:color="auto" w:fill="ffffff"/>
          <w:rtl w:val="0"/>
          <w:lang w:val="en-US"/>
        </w:rPr>
        <w:t xml:space="preserve">things, not your interpretations or assumptions) </w:t>
      </w:r>
    </w:p>
    <w:p>
      <w:pPr>
        <w:pStyle w:val="Default"/>
        <w:bidi w:val="0"/>
        <w:ind w:left="857"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 xml:space="preserve">Any actual words used; including any swear words or slang. </w:t>
      </w:r>
    </w:p>
    <w:p>
      <w:pPr>
        <w:pStyle w:val="Default"/>
        <w:bidi w:val="0"/>
        <w:ind w:left="857"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A note of any action taken, decisions reached, and outcome.</w:t>
      </w:r>
    </w:p>
    <w:p>
      <w:pPr>
        <w:pStyle w:val="Default"/>
        <w:bidi w:val="0"/>
        <w:ind w:left="857" w:right="0" w:hanging="480"/>
        <w:jc w:val="left"/>
        <w:rPr>
          <w:rFonts w:ascii="Calibri" w:cs="Calibri" w:hAnsi="Calibri" w:eastAsia="Calibri"/>
          <w:sz w:val="22"/>
          <w:szCs w:val="22"/>
          <w:u w:color="202b32"/>
          <w:shd w:val="clear" w:color="auto" w:fill="ffffff"/>
          <w:rtl w:val="0"/>
        </w:rPr>
      </w:pPr>
    </w:p>
    <w:p>
      <w:pPr>
        <w:pStyle w:val="Default"/>
        <w:bidi w:val="0"/>
        <w:spacing w:after="266"/>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r>
        <w:rPr>
          <w:rFonts w:ascii="Calibri" w:hAnsi="Calibri"/>
          <w:sz w:val="22"/>
          <w:szCs w:val="22"/>
          <w:u w:color="202b32"/>
          <w:shd w:val="clear" w:color="auto" w:fill="ffffff"/>
          <w:rtl w:val="0"/>
          <w:lang w:val="en-US"/>
        </w:rPr>
        <w:t xml:space="preserve">The LTA Safeguarding Team will refer cases to the Surrey Safeguarding Children Partnership, the LADO, the Surrey Multi-agency Safeguarding Hub and/or Surrey Police where necessary. </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b w:val="1"/>
          <w:bCs w:val="1"/>
          <w:sz w:val="22"/>
          <w:szCs w:val="22"/>
          <w:u w:color="202b32"/>
          <w:shd w:val="clear" w:color="auto" w:fill="ffffff"/>
          <w:rtl w:val="0"/>
          <w:lang w:val="en-US"/>
        </w:rPr>
        <w:t>Informing Parents/Carers (Suspected Child Abuse Only)</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It is good practice to be as open and honest as possible with parents/carers about any concerns except in the following circumstances:</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857"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Where sexual abuse or exploitation is suspected.</w:t>
      </w:r>
    </w:p>
    <w:p>
      <w:pPr>
        <w:pStyle w:val="Default"/>
        <w:bidi w:val="0"/>
        <w:ind w:left="857"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Where organised or multiple abuse is suspected.</w:t>
      </w:r>
    </w:p>
    <w:p>
      <w:pPr>
        <w:pStyle w:val="Default"/>
        <w:bidi w:val="0"/>
        <w:ind w:left="857"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Where fabricated or induced illness is suspected.</w:t>
      </w:r>
    </w:p>
    <w:p>
      <w:pPr>
        <w:pStyle w:val="Default"/>
        <w:bidi w:val="0"/>
        <w:ind w:left="857"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Where female genital mutilation is a concern.</w:t>
      </w:r>
    </w:p>
    <w:p>
      <w:pPr>
        <w:pStyle w:val="Default"/>
        <w:bidi w:val="0"/>
        <w:ind w:left="857"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In cases of forced marriage.</w:t>
      </w:r>
    </w:p>
    <w:p>
      <w:pPr>
        <w:pStyle w:val="Default"/>
        <w:bidi w:val="0"/>
        <w:ind w:left="857"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Contacting parents /carers would place others at immediate risk.</w:t>
      </w:r>
    </w:p>
    <w:p>
      <w:pPr>
        <w:pStyle w:val="Default"/>
        <w:bidi w:val="0"/>
        <w:ind w:left="857"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shd w:val="clear" w:color="auto" w:fill="d4d5d4"/>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b w:val="1"/>
          <w:bCs w:val="1"/>
          <w:sz w:val="22"/>
          <w:szCs w:val="22"/>
          <w:u w:color="202b32"/>
          <w:shd w:val="clear" w:color="auto" w:fill="ffffff"/>
          <w:rtl w:val="0"/>
        </w:rPr>
        <w:t xml:space="preserve">G </w:t>
      </w:r>
      <w:r>
        <w:rPr>
          <w:rFonts w:ascii="Calibri" w:hAnsi="Calibri" w:hint="default"/>
          <w:b w:val="1"/>
          <w:bCs w:val="1"/>
          <w:sz w:val="22"/>
          <w:szCs w:val="22"/>
          <w:u w:color="202b32"/>
          <w:shd w:val="clear" w:color="auto" w:fill="ffffff"/>
          <w:rtl w:val="0"/>
        </w:rPr>
        <w:t xml:space="preserve">– </w:t>
      </w:r>
      <w:r>
        <w:rPr>
          <w:rFonts w:ascii="Calibri" w:hAnsi="Calibri"/>
          <w:b w:val="1"/>
          <w:bCs w:val="1"/>
          <w:sz w:val="22"/>
          <w:szCs w:val="22"/>
          <w:u w:color="202b32"/>
          <w:shd w:val="clear" w:color="auto" w:fill="ffffff"/>
          <w:rtl w:val="0"/>
          <w:lang w:val="de-DE"/>
        </w:rPr>
        <w:t>PROCEDURES FOR RESPONDING TO/REPORTING PEER-ON-PEER/CHILD-ON-CHILD ABUSE</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Laine Theatre Arts is committed to taking all allegations of peer-on-peer/child-on-child abuse seriously. Any member of staff or volunteer who becomes aware of, or suspects peer-on-peer abuse, has a responsibility to respond promptly and appropriately. They should:</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Ensure the immediate safety and well-being of the affected students, prioritising their welfare above all else.</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Report the concerns to the designated safeguarding lead (DSL) or deputy designated safeguarding officer (DDSL) as soon as possible.</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 xml:space="preserve">Make a written record of the incident, including dates, times, location, and any relevant details. Any statements from the aggrieved should be taken verbatim. </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Support the affected students by providing appropriate guidance, counselling, or access to support services.</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Implement appropriate disciplinary measures, interventions, or support for the alleged perpetrator, ensuring their welfare and the welfare of others are considered.</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Involve parents or guardians of the affected students where it is appropriate to do so and maintain open communication throughout the process whilst considering the safety and privacy of all individuals involved.</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Seek advice and support from external agencies such as the local authority designated officer (LADO), if necessary, to ensure a thorough and impartial investigation is conducted.</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Maintain confidentiality and handle all information in line with data protection laws, sharing only on a need-to-know basis.</w:t>
      </w:r>
    </w:p>
    <w:p>
      <w:pPr>
        <w:pStyle w:val="Default"/>
        <w:bidi w:val="0"/>
        <w:ind w:left="960" w:right="0" w:hanging="480"/>
        <w:jc w:val="left"/>
        <w:rPr>
          <w:rFonts w:ascii="Calibri" w:cs="Calibri" w:hAnsi="Calibri" w:eastAsia="Calibri"/>
          <w:sz w:val="22"/>
          <w:szCs w:val="22"/>
          <w:u w:color="202b32"/>
          <w:shd w:val="clear" w:color="auto" w:fill="ffffff"/>
          <w:rtl w:val="0"/>
        </w:rPr>
      </w:pPr>
    </w:p>
    <w:p>
      <w:pPr>
        <w:pStyle w:val="Default"/>
        <w:shd w:val="clear" w:color="auto" w:fill="d4d5d4"/>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b w:val="1"/>
          <w:bCs w:val="1"/>
          <w:sz w:val="22"/>
          <w:szCs w:val="22"/>
          <w:u w:color="202b32"/>
          <w:shd w:val="clear" w:color="auto" w:fill="ffffff"/>
          <w:rtl w:val="0"/>
          <w:lang w:val="de-DE"/>
        </w:rPr>
        <w:t xml:space="preserve">H - WHO TO REPORT TO: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You can report a safeguarding concern to any member of the Safeguarding Team. Their photos and email addresses are displayed in the foyer, in the College</w:t>
      </w:r>
      <w:r>
        <w:rPr>
          <w:rFonts w:ascii="Calibri" w:hAnsi="Calibri" w:hint="default"/>
          <w:sz w:val="22"/>
          <w:szCs w:val="22"/>
          <w:u w:color="202b32"/>
          <w:shd w:val="clear" w:color="auto" w:fill="ffffff"/>
          <w:rtl w:val="1"/>
        </w:rPr>
        <w:t>’</w:t>
      </w:r>
      <w:r>
        <w:rPr>
          <w:rFonts w:ascii="Calibri" w:hAnsi="Calibri"/>
          <w:sz w:val="22"/>
          <w:szCs w:val="22"/>
          <w:u w:color="202b32"/>
          <w:shd w:val="clear" w:color="auto" w:fill="ffffff"/>
          <w:rtl w:val="0"/>
          <w:lang w:val="en-US"/>
        </w:rPr>
        <w:t>s changing rooms and WC</w:t>
      </w:r>
      <w:r>
        <w:rPr>
          <w:rFonts w:ascii="Calibri" w:hAnsi="Calibri" w:hint="default"/>
          <w:sz w:val="22"/>
          <w:szCs w:val="22"/>
          <w:u w:color="202b32"/>
          <w:shd w:val="clear" w:color="auto" w:fill="ffffff"/>
          <w:rtl w:val="1"/>
        </w:rPr>
        <w:t>’</w:t>
      </w:r>
      <w:r>
        <w:rPr>
          <w:rFonts w:ascii="Calibri" w:hAnsi="Calibri"/>
          <w:sz w:val="22"/>
          <w:szCs w:val="22"/>
          <w:u w:color="202b32"/>
          <w:shd w:val="clear" w:color="auto" w:fill="ffffff"/>
          <w:rtl w:val="0"/>
        </w:rPr>
        <w:t>s:</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tbl>
      <w:tblPr>
        <w:tblW w:w="9730" w:type="dxa"/>
        <w:jc w:val="left"/>
        <w:tblInd w:w="108" w:type="dxa"/>
        <w:tblBorders>
          <w:top w:val="single" w:color="000000" w:sz="4" w:space="0" w:shadow="0" w:frame="0"/>
          <w:left w:val="single" w:color="000000" w:sz="4" w:space="0" w:shadow="0" w:frame="0"/>
          <w:bottom w:val="single" w:color="000000" w:sz="4" w:space="0" w:shadow="0" w:frame="0"/>
          <w:right w:val="single" w:color="000000" w:sz="4" w:space="0" w:shadow="0" w:frame="0"/>
          <w:insideH w:val="single" w:color="000000" w:sz="4" w:space="0" w:shadow="0" w:frame="0"/>
          <w:insideV w:val="single" w:color="000000" w:sz="4" w:space="0" w:shadow="0" w:frame="0"/>
        </w:tblBorders>
        <w:shd w:val="clear" w:color="auto" w:fill="fefffe"/>
        <w:tblLayout w:type="fixed"/>
      </w:tblPr>
      <w:tblGrid>
        <w:gridCol w:w="2825"/>
        <w:gridCol w:w="3343"/>
        <w:gridCol w:w="3562"/>
      </w:tblGrid>
      <w:tr>
        <w:tblPrEx>
          <w:shd w:val="clear" w:color="auto" w:fill="fefffe"/>
        </w:tblPrEx>
        <w:trPr>
          <w:trHeight w:val="665" w:hRule="atLeast"/>
        </w:trPr>
        <w:tc>
          <w:tcPr>
            <w:tcW w:type="dxa" w:w="28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e"/>
            <w:tcMar>
              <w:top w:type="dxa" w:w="0"/>
              <w:left w:type="dxa" w:w="144"/>
              <w:bottom w:type="dxa" w:w="0"/>
              <w:right w:type="dxa" w:w="144"/>
            </w:tcMar>
            <w:vAlign w:val="top"/>
          </w:tcPr>
          <w:p>
            <w:pPr>
              <w:pStyle w:val="Table Style 2"/>
              <w:bidi w:val="0"/>
              <w:spacing w:after="266" w:line="306" w:lineRule="atLeast"/>
              <w:ind w:left="0" w:right="0" w:firstLine="0"/>
              <w:jc w:val="left"/>
              <w:rPr>
                <w:rtl w:val="0"/>
              </w:rPr>
            </w:pPr>
            <w:r>
              <w:rPr>
                <w:rFonts w:ascii="Calibri" w:hAnsi="Calibri"/>
                <w:u w:color="202b32"/>
                <w:rtl w:val="0"/>
              </w:rPr>
              <w:t>Designated Safeguarding Lead (DSL)</w:t>
            </w:r>
          </w:p>
        </w:tc>
        <w:tc>
          <w:tcPr>
            <w:tcW w:type="dxa" w:w="3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e"/>
            <w:tcMar>
              <w:top w:type="dxa" w:w="0"/>
              <w:left w:type="dxa" w:w="144"/>
              <w:bottom w:type="dxa" w:w="0"/>
              <w:right w:type="dxa" w:w="144"/>
            </w:tcMar>
            <w:vAlign w:val="top"/>
          </w:tcPr>
          <w:p>
            <w:pPr>
              <w:pStyle w:val="Table Style 2"/>
              <w:bidi w:val="0"/>
              <w:spacing w:after="266" w:line="306" w:lineRule="atLeast"/>
              <w:ind w:left="0" w:right="0" w:firstLine="0"/>
              <w:jc w:val="left"/>
              <w:rPr>
                <w:rtl w:val="0"/>
              </w:rPr>
            </w:pPr>
            <w:r>
              <w:rPr>
                <w:rFonts w:ascii="Calibri" w:hAnsi="Calibri"/>
                <w:u w:color="202b32"/>
                <w:rtl w:val="0"/>
              </w:rPr>
              <w:t>Sally O</w:t>
            </w:r>
            <w:r>
              <w:rPr>
                <w:rFonts w:ascii="Calibri" w:hAnsi="Calibri" w:hint="default"/>
                <w:u w:color="202b32"/>
                <w:rtl w:val="0"/>
              </w:rPr>
              <w:t>’</w:t>
            </w:r>
            <w:r>
              <w:rPr>
                <w:rFonts w:ascii="Calibri" w:hAnsi="Calibri"/>
                <w:u w:color="202b32"/>
                <w:rtl w:val="0"/>
              </w:rPr>
              <w:t>Brien (Vice Principal, Musical Theatre)</w:t>
            </w:r>
          </w:p>
        </w:tc>
        <w:tc>
          <w:tcPr>
            <w:tcW w:type="dxa" w:w="35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e"/>
            <w:tcMar>
              <w:top w:type="dxa" w:w="0"/>
              <w:left w:type="dxa" w:w="144"/>
              <w:bottom w:type="dxa" w:w="0"/>
              <w:right w:type="dxa" w:w="144"/>
            </w:tcMar>
            <w:vAlign w:val="top"/>
          </w:tcPr>
          <w:p>
            <w:pPr>
              <w:pStyle w:val="Table Style 2"/>
              <w:bidi w:val="0"/>
              <w:spacing w:after="266" w:line="306" w:lineRule="atLeast"/>
              <w:ind w:left="0" w:right="0" w:firstLine="0"/>
              <w:jc w:val="left"/>
              <w:rPr>
                <w:rtl w:val="0"/>
              </w:rPr>
            </w:pPr>
            <w:r>
              <w:rPr>
                <w:rFonts w:ascii="Calibri" w:hAnsi="Calibri"/>
                <w:u w:color="202b32"/>
                <w:rtl w:val="0"/>
              </w:rPr>
              <w:t>sallyo</w:t>
            </w:r>
            <w:r>
              <w:rPr>
                <w:rFonts w:ascii="Calibri" w:hAnsi="Calibri" w:hint="default"/>
                <w:u w:color="202b32"/>
                <w:rtl w:val="0"/>
              </w:rPr>
              <w:t>’</w:t>
            </w:r>
            <w:r>
              <w:rPr>
                <w:rFonts w:ascii="Calibri" w:hAnsi="Calibri"/>
                <w:u w:color="202b32"/>
                <w:rtl w:val="0"/>
              </w:rPr>
              <w:t>brien@laine-theatre-arts.co.uk</w:t>
            </w:r>
          </w:p>
        </w:tc>
      </w:tr>
      <w:tr>
        <w:tblPrEx>
          <w:shd w:val="clear" w:color="auto" w:fill="fefffe"/>
        </w:tblPrEx>
        <w:trPr>
          <w:trHeight w:val="703" w:hRule="atLeast"/>
        </w:trPr>
        <w:tc>
          <w:tcPr>
            <w:tcW w:type="dxa" w:w="28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4f7"/>
            <w:tcMar>
              <w:top w:type="dxa" w:w="0"/>
              <w:left w:type="dxa" w:w="144"/>
              <w:bottom w:type="dxa" w:w="0"/>
              <w:right w:type="dxa" w:w="144"/>
            </w:tcMar>
            <w:vAlign w:val="top"/>
          </w:tcPr>
          <w:p>
            <w:pPr>
              <w:pStyle w:val="Table Style 2"/>
              <w:bidi w:val="0"/>
              <w:spacing w:after="266" w:line="306" w:lineRule="atLeast"/>
              <w:ind w:left="0" w:right="0" w:firstLine="0"/>
              <w:jc w:val="left"/>
              <w:rPr>
                <w:rtl w:val="0"/>
              </w:rPr>
            </w:pPr>
            <w:r>
              <w:rPr>
                <w:rFonts w:ascii="Calibri" w:hAnsi="Calibri"/>
                <w:u w:color="202b32"/>
                <w:rtl w:val="0"/>
              </w:rPr>
              <w:t>Deputy Designated Safeguarding Lead (DDSL)</w:t>
            </w:r>
          </w:p>
        </w:tc>
        <w:tc>
          <w:tcPr>
            <w:tcW w:type="dxa" w:w="3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4f7"/>
            <w:tcMar>
              <w:top w:type="dxa" w:w="0"/>
              <w:left w:type="dxa" w:w="144"/>
              <w:bottom w:type="dxa" w:w="0"/>
              <w:right w:type="dxa" w:w="144"/>
            </w:tcMar>
            <w:vAlign w:val="top"/>
          </w:tcPr>
          <w:p>
            <w:pPr>
              <w:pStyle w:val="Table Style 2"/>
              <w:bidi w:val="0"/>
              <w:spacing w:after="266" w:line="306" w:lineRule="atLeast"/>
              <w:ind w:left="0" w:right="0" w:firstLine="0"/>
              <w:jc w:val="left"/>
              <w:rPr>
                <w:rtl w:val="0"/>
              </w:rPr>
            </w:pPr>
            <w:r>
              <w:rPr>
                <w:rFonts w:ascii="Calibri" w:hAnsi="Calibri"/>
                <w:u w:color="202b32"/>
                <w:rtl w:val="0"/>
              </w:rPr>
              <w:t>Sally Hooper (Head of Student services)</w:t>
            </w:r>
          </w:p>
        </w:tc>
        <w:tc>
          <w:tcPr>
            <w:tcW w:type="dxa" w:w="35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4f7"/>
            <w:tcMar>
              <w:top w:type="dxa" w:w="0"/>
              <w:left w:type="dxa" w:w="144"/>
              <w:bottom w:type="dxa" w:w="0"/>
              <w:right w:type="dxa" w:w="144"/>
            </w:tcMar>
            <w:vAlign w:val="top"/>
          </w:tcPr>
          <w:p>
            <w:pPr>
              <w:pStyle w:val="Table Style 2"/>
              <w:bidi w:val="0"/>
              <w:spacing w:after="266" w:line="306" w:lineRule="atLeast"/>
              <w:ind w:left="0" w:right="0" w:firstLine="0"/>
              <w:jc w:val="left"/>
              <w:rPr>
                <w:rtl w:val="0"/>
              </w:rPr>
            </w:pPr>
            <w:r>
              <w:rPr>
                <w:rFonts w:ascii="Calibri" w:hAnsi="Calibri"/>
                <w:u w:color="202b32"/>
                <w:rtl w:val="0"/>
              </w:rPr>
              <w:t>sallyhooper@laine-theatre-arts.co.uk</w:t>
            </w:r>
          </w:p>
        </w:tc>
      </w:tr>
      <w:tr>
        <w:tblPrEx>
          <w:shd w:val="clear" w:color="auto" w:fill="fefffe"/>
        </w:tblPrEx>
        <w:trPr>
          <w:trHeight w:val="372" w:hRule="atLeast"/>
        </w:trPr>
        <w:tc>
          <w:tcPr>
            <w:tcW w:type="dxa" w:w="282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e"/>
            <w:tcMar>
              <w:top w:type="dxa" w:w="0"/>
              <w:left w:type="dxa" w:w="144"/>
              <w:bottom w:type="dxa" w:w="0"/>
              <w:right w:type="dxa" w:w="144"/>
            </w:tcMar>
            <w:vAlign w:val="top"/>
          </w:tcPr>
          <w:p>
            <w:pPr>
              <w:pStyle w:val="Table Style 2"/>
              <w:bidi w:val="0"/>
              <w:spacing w:after="266" w:line="306" w:lineRule="atLeast"/>
              <w:ind w:left="0" w:right="0" w:firstLine="0"/>
              <w:jc w:val="left"/>
              <w:rPr>
                <w:rtl w:val="0"/>
              </w:rPr>
            </w:pPr>
            <w:r>
              <w:rPr>
                <w:rFonts w:ascii="Calibri" w:hAnsi="Calibri"/>
                <w:u w:color="202b32"/>
                <w:rtl w:val="0"/>
              </w:rPr>
              <w:t>Safeguarding Team</w:t>
            </w:r>
          </w:p>
        </w:tc>
        <w:tc>
          <w:tcPr>
            <w:tcW w:type="dxa" w:w="3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e"/>
            <w:tcMar>
              <w:top w:type="dxa" w:w="0"/>
              <w:left w:type="dxa" w:w="144"/>
              <w:bottom w:type="dxa" w:w="0"/>
              <w:right w:type="dxa" w:w="144"/>
            </w:tcMar>
            <w:vAlign w:val="top"/>
          </w:tcPr>
          <w:p>
            <w:pPr>
              <w:pStyle w:val="Table Style 2"/>
              <w:bidi w:val="0"/>
              <w:spacing w:after="266" w:line="306" w:lineRule="atLeast"/>
              <w:ind w:left="0" w:right="0" w:firstLine="0"/>
              <w:jc w:val="left"/>
              <w:rPr>
                <w:rtl w:val="0"/>
              </w:rPr>
            </w:pPr>
            <w:r>
              <w:rPr>
                <w:rFonts w:ascii="Calibri" w:hAnsi="Calibri"/>
                <w:u w:color="202b32"/>
                <w:rtl w:val="0"/>
              </w:rPr>
              <w:t>Fran Mangiacasale</w:t>
            </w:r>
          </w:p>
        </w:tc>
        <w:tc>
          <w:tcPr>
            <w:tcW w:type="dxa" w:w="35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e"/>
            <w:tcMar>
              <w:top w:type="dxa" w:w="0"/>
              <w:left w:type="dxa" w:w="144"/>
              <w:bottom w:type="dxa" w:w="0"/>
              <w:right w:type="dxa" w:w="144"/>
            </w:tcMar>
            <w:vAlign w:val="top"/>
          </w:tcPr>
          <w:p>
            <w:pPr>
              <w:pStyle w:val="Table Style 2"/>
              <w:bidi w:val="0"/>
              <w:spacing w:after="266" w:line="306" w:lineRule="atLeast"/>
              <w:ind w:left="0" w:right="0" w:firstLine="0"/>
              <w:jc w:val="left"/>
              <w:rPr>
                <w:rtl w:val="0"/>
              </w:rPr>
            </w:pPr>
            <w:r>
              <w:rPr>
                <w:rFonts w:ascii="Calibri" w:hAnsi="Calibri"/>
                <w:u w:color="202b32"/>
                <w:rtl w:val="0"/>
              </w:rPr>
              <w:t>Fran.mangiacasale@lta-staff.co.uk</w:t>
            </w:r>
          </w:p>
        </w:tc>
      </w:tr>
      <w:tr>
        <w:tblPrEx>
          <w:shd w:val="clear" w:color="auto" w:fill="fefffe"/>
        </w:tblPrEx>
        <w:trPr>
          <w:trHeight w:val="364" w:hRule="atLeast"/>
        </w:trPr>
        <w:tc>
          <w:tcPr>
            <w:tcW w:type="dxa" w:w="282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e"/>
          </w:tcPr>
          <w:p/>
        </w:tc>
        <w:tc>
          <w:tcPr>
            <w:tcW w:type="dxa" w:w="3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4f7"/>
            <w:tcMar>
              <w:top w:type="dxa" w:w="0"/>
              <w:left w:type="dxa" w:w="144"/>
              <w:bottom w:type="dxa" w:w="0"/>
              <w:right w:type="dxa" w:w="144"/>
            </w:tcMar>
            <w:vAlign w:val="top"/>
          </w:tcPr>
          <w:p>
            <w:pPr>
              <w:pStyle w:val="Table Style 2"/>
              <w:bidi w:val="0"/>
              <w:spacing w:after="266" w:line="306" w:lineRule="atLeast"/>
              <w:ind w:left="0" w:right="0" w:firstLine="0"/>
              <w:jc w:val="left"/>
              <w:rPr>
                <w:rtl w:val="0"/>
              </w:rPr>
            </w:pPr>
            <w:r>
              <w:rPr>
                <w:rFonts w:ascii="Calibri" w:hAnsi="Calibri"/>
                <w:u w:color="202b32"/>
                <w:rtl w:val="0"/>
              </w:rPr>
              <w:t>Carol Venn</w:t>
            </w:r>
          </w:p>
        </w:tc>
        <w:tc>
          <w:tcPr>
            <w:tcW w:type="dxa" w:w="35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4f7"/>
            <w:tcMar>
              <w:top w:type="dxa" w:w="0"/>
              <w:left w:type="dxa" w:w="144"/>
              <w:bottom w:type="dxa" w:w="0"/>
              <w:right w:type="dxa" w:w="144"/>
            </w:tcMar>
            <w:vAlign w:val="top"/>
          </w:tcPr>
          <w:p>
            <w:pPr>
              <w:pStyle w:val="Table Style 2"/>
              <w:bidi w:val="0"/>
              <w:spacing w:after="266" w:line="306" w:lineRule="atLeast"/>
              <w:ind w:left="0" w:right="0" w:firstLine="0"/>
              <w:jc w:val="left"/>
              <w:rPr>
                <w:rtl w:val="0"/>
              </w:rPr>
            </w:pPr>
            <w:r>
              <w:rPr>
                <w:rFonts w:ascii="Calibri" w:hAnsi="Calibri"/>
                <w:u w:color="202b32"/>
                <w:rtl w:val="0"/>
              </w:rPr>
              <w:t>Carolvenn@laine-theatre-arts.co.uk</w:t>
            </w:r>
          </w:p>
        </w:tc>
      </w:tr>
      <w:tr>
        <w:tblPrEx>
          <w:shd w:val="clear" w:color="auto" w:fill="fefffe"/>
        </w:tblPrEx>
        <w:trPr>
          <w:trHeight w:val="250" w:hRule="atLeast"/>
        </w:trPr>
        <w:tc>
          <w:tcPr>
            <w:tcW w:type="dxa" w:w="282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e"/>
          </w:tcPr>
          <w:p/>
        </w:tc>
        <w:tc>
          <w:tcPr>
            <w:tcW w:type="dxa" w:w="3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e"/>
            <w:tcMar>
              <w:top w:type="dxa" w:w="0"/>
              <w:left w:type="dxa" w:w="144"/>
              <w:bottom w:type="dxa" w:w="0"/>
              <w:right w:type="dxa" w:w="144"/>
            </w:tcMar>
            <w:vAlign w:val="top"/>
          </w:tcPr>
          <w:p>
            <w:pPr>
              <w:pStyle w:val="Table Style 2"/>
              <w:bidi w:val="0"/>
              <w:spacing w:after="266" w:line="306" w:lineRule="atLeast"/>
              <w:ind w:left="0" w:right="0" w:firstLine="0"/>
              <w:jc w:val="left"/>
              <w:rPr>
                <w:rtl w:val="0"/>
              </w:rPr>
            </w:pPr>
            <w:r>
              <w:rPr>
                <w:rFonts w:ascii="Calibri" w:hAnsi="Calibri"/>
                <w:u w:color="202b32"/>
                <w:rtl w:val="0"/>
              </w:rPr>
              <w:t>Sharon Rault</w:t>
            </w:r>
          </w:p>
        </w:tc>
        <w:tc>
          <w:tcPr>
            <w:tcW w:type="dxa" w:w="35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e"/>
            <w:tcMar>
              <w:top w:type="dxa" w:w="0"/>
              <w:left w:type="dxa" w:w="144"/>
              <w:bottom w:type="dxa" w:w="0"/>
              <w:right w:type="dxa" w:w="144"/>
            </w:tcMar>
            <w:vAlign w:val="top"/>
          </w:tcPr>
          <w:p>
            <w:pPr>
              <w:pStyle w:val="Table Style 2"/>
              <w:bidi w:val="0"/>
              <w:spacing w:after="266" w:line="306" w:lineRule="atLeast"/>
              <w:ind w:left="0" w:right="0" w:firstLine="0"/>
              <w:jc w:val="left"/>
              <w:rPr>
                <w:rtl w:val="0"/>
              </w:rPr>
            </w:pPr>
            <w:r>
              <w:rPr>
                <w:rFonts w:ascii="Calibri" w:hAnsi="Calibri"/>
                <w:u w:color="202b32"/>
                <w:rtl w:val="0"/>
              </w:rPr>
              <w:t>Sharon.rault@lta-staff.co.uk</w:t>
            </w:r>
          </w:p>
        </w:tc>
      </w:tr>
      <w:tr>
        <w:tblPrEx>
          <w:shd w:val="clear" w:color="auto" w:fill="fefffe"/>
        </w:tblPrEx>
        <w:trPr>
          <w:trHeight w:val="377" w:hRule="atLeast"/>
        </w:trPr>
        <w:tc>
          <w:tcPr>
            <w:tcW w:type="dxa" w:w="282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efffe"/>
          </w:tcPr>
          <w:p/>
        </w:tc>
        <w:tc>
          <w:tcPr>
            <w:tcW w:type="dxa" w:w="33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4f7"/>
            <w:tcMar>
              <w:top w:type="dxa" w:w="0"/>
              <w:left w:type="dxa" w:w="144"/>
              <w:bottom w:type="dxa" w:w="0"/>
              <w:right w:type="dxa" w:w="144"/>
            </w:tcMar>
            <w:vAlign w:val="top"/>
          </w:tcPr>
          <w:p>
            <w:pPr>
              <w:pStyle w:val="Table Style 2"/>
              <w:bidi w:val="0"/>
              <w:spacing w:after="266" w:line="306" w:lineRule="atLeast"/>
              <w:ind w:left="0" w:right="0" w:firstLine="0"/>
              <w:jc w:val="left"/>
              <w:rPr>
                <w:rtl w:val="0"/>
              </w:rPr>
            </w:pPr>
            <w:r>
              <w:rPr>
                <w:rFonts w:ascii="Calibri" w:hAnsi="Calibri"/>
                <w:u w:color="202b32"/>
                <w:rtl w:val="0"/>
              </w:rPr>
              <w:t>Nicki Danika-Pain</w:t>
            </w:r>
          </w:p>
        </w:tc>
        <w:tc>
          <w:tcPr>
            <w:tcW w:type="dxa" w:w="35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4f7"/>
            <w:tcMar>
              <w:top w:type="dxa" w:w="0"/>
              <w:left w:type="dxa" w:w="144"/>
              <w:bottom w:type="dxa" w:w="0"/>
              <w:right w:type="dxa" w:w="144"/>
            </w:tcMar>
            <w:vAlign w:val="top"/>
          </w:tcPr>
          <w:p>
            <w:pPr>
              <w:pStyle w:val="Table Style 2"/>
              <w:bidi w:val="0"/>
              <w:spacing w:after="266" w:line="306" w:lineRule="atLeast"/>
              <w:ind w:left="0" w:right="0" w:firstLine="0"/>
              <w:jc w:val="left"/>
              <w:rPr>
                <w:rtl w:val="0"/>
              </w:rPr>
            </w:pPr>
            <w:r>
              <w:rPr>
                <w:rFonts w:ascii="Calibri" w:hAnsi="Calibri"/>
                <w:u w:color="202b32"/>
                <w:rtl w:val="0"/>
              </w:rPr>
              <w:t>Nickidanika@laine-theate-arts.co.uk</w:t>
            </w:r>
          </w:p>
        </w:tc>
      </w:tr>
    </w:tbl>
    <w:p>
      <w:pPr>
        <w:pStyle w:val="Default"/>
        <w:bidi w:val="0"/>
        <w:ind w:left="0" w:right="0" w:firstLine="0"/>
        <w:jc w:val="left"/>
        <w:rPr>
          <w:rFonts w:ascii="Calibri" w:cs="Calibri" w:hAnsi="Calibri" w:eastAsia="Calibri"/>
          <w:b w:val="1"/>
          <w:bCs w:val="1"/>
          <w:sz w:val="22"/>
          <w:szCs w:val="22"/>
          <w:u w:color="202b32"/>
          <w:shd w:val="clear" w:color="auto" w:fill="ffffff"/>
          <w:rtl w:val="0"/>
        </w:rPr>
      </w:pP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0" w:right="0" w:firstLine="0"/>
        <w:jc w:val="center"/>
        <w:rPr>
          <w:rFonts w:ascii="Calibri" w:cs="Calibri" w:hAnsi="Calibri" w:eastAsia="Calibri"/>
          <w:b w:val="1"/>
          <w:bCs w:val="1"/>
          <w:sz w:val="22"/>
          <w:szCs w:val="22"/>
          <w:u w:color="202b32"/>
          <w:shd w:val="clear" w:color="auto" w:fill="ffffff"/>
          <w:rtl w:val="0"/>
        </w:rPr>
      </w:pPr>
    </w:p>
    <w:p>
      <w:pPr>
        <w:pStyle w:val="Default"/>
        <w:bidi w:val="0"/>
        <w:ind w:left="0" w:right="0" w:firstLine="0"/>
        <w:jc w:val="center"/>
        <w:rPr>
          <w:rFonts w:ascii="Calibri" w:cs="Calibri" w:hAnsi="Calibri" w:eastAsia="Calibri"/>
          <w:b w:val="1"/>
          <w:bCs w:val="1"/>
          <w:sz w:val="22"/>
          <w:szCs w:val="22"/>
          <w:u w:color="202b32"/>
          <w:shd w:val="clear" w:color="auto" w:fill="ffffff"/>
          <w:rtl w:val="0"/>
        </w:rPr>
      </w:pPr>
    </w:p>
    <w:p>
      <w:pPr>
        <w:pStyle w:val="Default"/>
        <w:bidi w:val="0"/>
        <w:ind w:left="0" w:right="0" w:firstLine="0"/>
        <w:jc w:val="center"/>
        <w:rPr>
          <w:rFonts w:ascii="Calibri" w:cs="Calibri" w:hAnsi="Calibri" w:eastAsia="Calibri"/>
          <w:b w:val="1"/>
          <w:bCs w:val="1"/>
          <w:sz w:val="22"/>
          <w:szCs w:val="22"/>
          <w:u w:color="202b32"/>
          <w:shd w:val="clear" w:color="auto" w:fill="ffffff"/>
          <w:rtl w:val="0"/>
        </w:rPr>
      </w:pPr>
    </w:p>
    <w:p>
      <w:pPr>
        <w:pStyle w:val="Default"/>
        <w:bidi w:val="0"/>
        <w:ind w:left="0" w:right="0" w:firstLine="0"/>
        <w:jc w:val="center"/>
        <w:rPr>
          <w:rFonts w:ascii="Calibri" w:cs="Calibri" w:hAnsi="Calibri" w:eastAsia="Calibri"/>
          <w:b w:val="1"/>
          <w:bCs w:val="1"/>
          <w:sz w:val="22"/>
          <w:szCs w:val="22"/>
          <w:u w:color="202b32"/>
          <w:shd w:val="clear" w:color="auto" w:fill="ffffff"/>
          <w:rtl w:val="0"/>
        </w:rPr>
      </w:pPr>
    </w:p>
    <w:p>
      <w:pPr>
        <w:pStyle w:val="Default"/>
        <w:bidi w:val="0"/>
        <w:ind w:left="0" w:right="0" w:firstLine="0"/>
        <w:jc w:val="center"/>
        <w:rPr>
          <w:rFonts w:ascii="Calibri" w:cs="Calibri" w:hAnsi="Calibri" w:eastAsia="Calibri"/>
          <w:b w:val="1"/>
          <w:bCs w:val="1"/>
          <w:sz w:val="22"/>
          <w:szCs w:val="22"/>
          <w:u w:color="202b32"/>
          <w:shd w:val="clear" w:color="auto" w:fill="ffffff"/>
          <w:rtl w:val="0"/>
        </w:rPr>
      </w:pPr>
    </w:p>
    <w:p>
      <w:pPr>
        <w:pStyle w:val="Default"/>
        <w:bidi w:val="0"/>
        <w:ind w:left="0" w:right="0" w:firstLine="0"/>
        <w:jc w:val="center"/>
        <w:rPr>
          <w:rFonts w:ascii="Calibri" w:cs="Calibri" w:hAnsi="Calibri" w:eastAsia="Calibri"/>
          <w:b w:val="1"/>
          <w:bCs w:val="1"/>
          <w:sz w:val="22"/>
          <w:szCs w:val="22"/>
          <w:u w:color="202b32"/>
          <w:shd w:val="clear" w:color="auto" w:fill="ffffff"/>
          <w:rtl w:val="0"/>
        </w:rPr>
      </w:pPr>
    </w:p>
    <w:p>
      <w:pPr>
        <w:pStyle w:val="Default"/>
        <w:bidi w:val="0"/>
        <w:ind w:left="0" w:right="0" w:firstLine="0"/>
        <w:jc w:val="center"/>
        <w:rPr>
          <w:rFonts w:ascii="Calibri" w:cs="Calibri" w:hAnsi="Calibri" w:eastAsia="Calibri"/>
          <w:b w:val="1"/>
          <w:bCs w:val="1"/>
          <w:sz w:val="22"/>
          <w:szCs w:val="22"/>
          <w:u w:color="202b32"/>
          <w:shd w:val="clear" w:color="auto" w:fill="ffffff"/>
          <w:rtl w:val="0"/>
        </w:rPr>
      </w:pPr>
    </w:p>
    <w:p>
      <w:pPr>
        <w:pStyle w:val="Default"/>
        <w:bidi w:val="0"/>
        <w:ind w:left="0" w:right="0" w:firstLine="0"/>
        <w:jc w:val="center"/>
        <w:rPr>
          <w:rFonts w:ascii="Calibri" w:cs="Calibri" w:hAnsi="Calibri" w:eastAsia="Calibri"/>
          <w:b w:val="1"/>
          <w:bCs w:val="1"/>
          <w:sz w:val="22"/>
          <w:szCs w:val="22"/>
          <w:u w:color="202b32"/>
          <w:shd w:val="clear" w:color="auto" w:fill="ffffff"/>
          <w:rtl w:val="0"/>
        </w:rPr>
      </w:pPr>
    </w:p>
    <w:p>
      <w:pPr>
        <w:pStyle w:val="Default"/>
        <w:bidi w:val="0"/>
        <w:ind w:left="0" w:right="0" w:firstLine="0"/>
        <w:jc w:val="center"/>
        <w:rPr>
          <w:rFonts w:ascii="Calibri" w:cs="Calibri" w:hAnsi="Calibri" w:eastAsia="Calibri"/>
          <w:b w:val="1"/>
          <w:bCs w:val="1"/>
          <w:sz w:val="22"/>
          <w:szCs w:val="22"/>
          <w:u w:color="202b32"/>
          <w:shd w:val="clear" w:color="auto" w:fill="ffffff"/>
          <w:rtl w:val="0"/>
        </w:rPr>
      </w:pPr>
    </w:p>
    <w:p>
      <w:pPr>
        <w:pStyle w:val="Default"/>
        <w:bidi w:val="0"/>
        <w:ind w:left="0" w:right="0" w:firstLine="0"/>
        <w:jc w:val="center"/>
        <w:rPr>
          <w:rFonts w:ascii="Calibri" w:cs="Calibri" w:hAnsi="Calibri" w:eastAsia="Calibri"/>
          <w:b w:val="0"/>
          <w:bCs w:val="0"/>
          <w:sz w:val="22"/>
          <w:szCs w:val="22"/>
          <w:u w:color="202b32"/>
          <w:shd w:val="clear" w:color="auto" w:fill="ffffff"/>
          <w:rtl w:val="0"/>
        </w:rPr>
      </w:pPr>
      <w:r>
        <w:rPr>
          <w:rFonts w:ascii="Calibri" w:hAnsi="Calibri"/>
          <w:b w:val="1"/>
          <w:bCs w:val="1"/>
          <w:sz w:val="22"/>
          <w:szCs w:val="22"/>
          <w:u w:color="202b32"/>
          <w:shd w:val="clear" w:color="auto" w:fill="ffffff"/>
          <w:rtl w:val="0"/>
          <w:lang w:val="en-US"/>
        </w:rPr>
        <w:t>LTA SAFEGUARDING TEAM STRUCTURE</w:t>
      </w:r>
    </w:p>
    <w:p>
      <w:pPr>
        <w:pStyle w:val="Default"/>
        <w:bidi w:val="0"/>
        <w:ind w:left="0" w:right="0" w:firstLine="0"/>
        <w:jc w:val="center"/>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0" w:right="0" w:firstLine="0"/>
        <w:jc w:val="center"/>
        <w:rPr>
          <w:rFonts w:ascii="Calibri" w:cs="Calibri" w:hAnsi="Calibri" w:eastAsia="Calibri"/>
          <w:sz w:val="22"/>
          <w:szCs w:val="22"/>
          <w:u w:color="202b32"/>
          <w:shd w:val="clear" w:color="auto" w:fill="ffffff"/>
          <w:rtl w:val="0"/>
        </w:rPr>
      </w:pPr>
      <w:r>
        <w:rPr>
          <w:rFonts w:ascii="Calibri" w:cs="Calibri" w:hAnsi="Calibri" w:eastAsia="Calibri"/>
          <w:sz w:val="22"/>
          <w:szCs w:val="22"/>
          <w:u w:color="202b32"/>
          <w:shd w:val="clear" w:color="auto" w:fill="ffffff"/>
          <w:rtl w:val="0"/>
        </w:rPr>
        <w:drawing xmlns:a="http://schemas.openxmlformats.org/drawingml/2006/main">
          <wp:inline distT="0" distB="0" distL="0" distR="0">
            <wp:extent cx="6184773" cy="6067192"/>
            <wp:effectExtent l="0" t="0" r="0" b="0"/>
            <wp:docPr id="1073741830" name="officeArt object" descr="unknown.png"/>
            <wp:cNvGraphicFramePr/>
            <a:graphic xmlns:a="http://schemas.openxmlformats.org/drawingml/2006/main">
              <a:graphicData uri="http://schemas.openxmlformats.org/drawingml/2006/picture">
                <pic:pic xmlns:pic="http://schemas.openxmlformats.org/drawingml/2006/picture">
                  <pic:nvPicPr>
                    <pic:cNvPr id="1073741830" name="unknown.png" descr="unknown.png"/>
                    <pic:cNvPicPr>
                      <a:picLocks noChangeAspect="1"/>
                    </pic:cNvPicPr>
                  </pic:nvPicPr>
                  <pic:blipFill>
                    <a:blip r:embed="rId8">
                      <a:extLst/>
                    </a:blip>
                    <a:stretch>
                      <a:fillRect/>
                    </a:stretch>
                  </pic:blipFill>
                  <pic:spPr>
                    <a:xfrm>
                      <a:off x="0" y="0"/>
                      <a:ext cx="6184773" cy="6067192"/>
                    </a:xfrm>
                    <a:prstGeom prst="rect">
                      <a:avLst/>
                    </a:prstGeom>
                    <a:ln w="12700" cap="flat">
                      <a:noFill/>
                      <a:miter lim="400000"/>
                    </a:ln>
                    <a:effectLst/>
                  </pic:spPr>
                </pic:pic>
              </a:graphicData>
            </a:graphic>
          </wp:inline>
        </w:drawing>
      </w:r>
    </w:p>
    <w:p>
      <w:pPr>
        <w:pStyle w:val="Default"/>
        <w:bidi w:val="0"/>
        <w:ind w:left="0" w:right="0" w:firstLine="0"/>
        <w:jc w:val="left"/>
        <w:rPr>
          <w:rFonts w:ascii="Calibri" w:cs="Calibri" w:hAnsi="Calibri" w:eastAsia="Calibri"/>
          <w:b w:val="1"/>
          <w:bCs w:val="1"/>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p>
    <w:p>
      <w:pPr>
        <w:pStyle w:val="Default"/>
        <w:shd w:val="clear" w:color="auto" w:fill="d4d5d4"/>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b w:val="1"/>
          <w:bCs w:val="1"/>
          <w:sz w:val="22"/>
          <w:szCs w:val="22"/>
          <w:u w:color="202b32"/>
          <w:shd w:val="clear" w:color="auto" w:fill="ffffff"/>
          <w:rtl w:val="0"/>
          <w:lang w:val="en-US"/>
        </w:rPr>
        <w:t>I - STAFF TRAINING</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 xml:space="preserve">All new staff will receive basic training in the four </w:t>
      </w:r>
      <w:r>
        <w:rPr>
          <w:rFonts w:ascii="Calibri" w:hAnsi="Calibri" w:hint="default"/>
          <w:sz w:val="22"/>
          <w:szCs w:val="22"/>
          <w:u w:color="202b32"/>
          <w:shd w:val="clear" w:color="auto" w:fill="ffffff"/>
          <w:rtl w:val="1"/>
        </w:rPr>
        <w:t>‘</w:t>
      </w:r>
      <w:r>
        <w:rPr>
          <w:rFonts w:ascii="Calibri" w:hAnsi="Calibri"/>
          <w:sz w:val="22"/>
          <w:szCs w:val="22"/>
          <w:u w:color="202b32"/>
          <w:shd w:val="clear" w:color="auto" w:fill="ffffff"/>
          <w:rtl w:val="0"/>
        </w:rPr>
        <w:t>R</w:t>
      </w:r>
      <w:r>
        <w:rPr>
          <w:rFonts w:ascii="Calibri" w:hAnsi="Calibri" w:hint="default"/>
          <w:sz w:val="22"/>
          <w:szCs w:val="22"/>
          <w:u w:color="202b32"/>
          <w:shd w:val="clear" w:color="auto" w:fill="ffffff"/>
          <w:rtl w:val="1"/>
        </w:rPr>
        <w:t>’</w:t>
      </w:r>
      <w:r>
        <w:rPr>
          <w:rFonts w:ascii="Calibri" w:hAnsi="Calibri"/>
          <w:sz w:val="22"/>
          <w:szCs w:val="22"/>
          <w:u w:color="202b32"/>
          <w:shd w:val="clear" w:color="auto" w:fill="ffffff"/>
          <w:rtl w:val="0"/>
        </w:rPr>
        <w:t>s</w:t>
      </w:r>
      <w:r>
        <w:rPr>
          <w:rFonts w:ascii="Calibri" w:hAnsi="Calibri" w:hint="default"/>
          <w:sz w:val="22"/>
          <w:szCs w:val="22"/>
          <w:u w:color="202b32"/>
          <w:shd w:val="clear" w:color="auto" w:fill="ffffff"/>
          <w:rtl w:val="1"/>
        </w:rPr>
        <w:t xml:space="preserve">’ </w:t>
      </w:r>
      <w:r>
        <w:rPr>
          <w:rFonts w:ascii="Calibri" w:hAnsi="Calibri"/>
          <w:sz w:val="22"/>
          <w:szCs w:val="22"/>
          <w:u w:color="202b32"/>
          <w:shd w:val="clear" w:color="auto" w:fill="ffffff"/>
          <w:rtl w:val="0"/>
          <w:lang w:val="en-US"/>
        </w:rPr>
        <w:t>of safeguarding practice:</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b w:val="1"/>
          <w:bCs w:val="1"/>
          <w:sz w:val="22"/>
          <w:szCs w:val="22"/>
          <w:u w:color="202b32"/>
          <w:shd w:val="clear" w:color="auto" w:fill="ffffff"/>
          <w:rtl w:val="0"/>
        </w:rPr>
        <w:t>R</w:t>
      </w:r>
      <w:r>
        <w:rPr>
          <w:rFonts w:ascii="Calibri" w:hAnsi="Calibri"/>
          <w:sz w:val="22"/>
          <w:szCs w:val="22"/>
          <w:u w:color="202b32"/>
          <w:shd w:val="clear" w:color="auto" w:fill="ffffff"/>
          <w:rtl w:val="0"/>
          <w:lang w:val="en-US"/>
        </w:rPr>
        <w:t>ecognise</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b w:val="1"/>
          <w:bCs w:val="1"/>
          <w:sz w:val="22"/>
          <w:szCs w:val="22"/>
          <w:u w:color="202b32"/>
          <w:shd w:val="clear" w:color="auto" w:fill="ffffff"/>
          <w:rtl w:val="0"/>
        </w:rPr>
        <w:t>R</w:t>
      </w:r>
      <w:r>
        <w:rPr>
          <w:rFonts w:ascii="Calibri" w:hAnsi="Calibri"/>
          <w:sz w:val="22"/>
          <w:szCs w:val="22"/>
          <w:u w:color="202b32"/>
          <w:shd w:val="clear" w:color="auto" w:fill="ffffff"/>
          <w:rtl w:val="0"/>
          <w:lang w:val="en-US"/>
        </w:rPr>
        <w:t>espond</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b w:val="1"/>
          <w:bCs w:val="1"/>
          <w:sz w:val="22"/>
          <w:szCs w:val="22"/>
          <w:u w:color="202b32"/>
          <w:shd w:val="clear" w:color="auto" w:fill="ffffff"/>
          <w:rtl w:val="0"/>
        </w:rPr>
        <w:t>R</w:t>
      </w:r>
      <w:r>
        <w:rPr>
          <w:rFonts w:ascii="Calibri" w:hAnsi="Calibri"/>
          <w:sz w:val="22"/>
          <w:szCs w:val="22"/>
          <w:u w:color="202b32"/>
          <w:shd w:val="clear" w:color="auto" w:fill="ffffff"/>
          <w:rtl w:val="0"/>
          <w:lang w:val="it-IT"/>
        </w:rPr>
        <w:t>ecord</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b w:val="1"/>
          <w:bCs w:val="1"/>
          <w:sz w:val="22"/>
          <w:szCs w:val="22"/>
          <w:u w:color="202b32"/>
          <w:shd w:val="clear" w:color="auto" w:fill="ffffff"/>
          <w:rtl w:val="0"/>
        </w:rPr>
        <w:t>R</w:t>
      </w:r>
      <w:r>
        <w:rPr>
          <w:rFonts w:ascii="Calibri" w:hAnsi="Calibri"/>
          <w:sz w:val="22"/>
          <w:szCs w:val="22"/>
          <w:u w:color="202b32"/>
          <w:shd w:val="clear" w:color="auto" w:fill="ffffff"/>
          <w:rtl w:val="0"/>
          <w:lang w:val="es-ES_tradnl"/>
        </w:rPr>
        <w:t xml:space="preserve">eport </w:t>
      </w:r>
    </w:p>
    <w:p>
      <w:pPr>
        <w:pStyle w:val="Default"/>
        <w:bidi w:val="0"/>
        <w:spacing w:after="266"/>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spacing w:after="266"/>
        <w:ind w:left="0" w:right="0" w:firstLine="0"/>
        <w:jc w:val="left"/>
        <w:rPr>
          <w:rFonts w:ascii="Calibri" w:cs="Calibri" w:hAnsi="Calibri" w:eastAsia="Calibri"/>
          <w:sz w:val="22"/>
          <w:szCs w:val="22"/>
          <w:u w:color="202b32"/>
          <w:shd w:val="clear" w:color="auto" w:fill="ffffff"/>
          <w:rtl w:val="0"/>
        </w:rPr>
      </w:pPr>
    </w:p>
    <w:p>
      <w:pPr>
        <w:pStyle w:val="Default"/>
        <w:bidi w:val="0"/>
        <w:spacing w:after="266"/>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 xml:space="preserve">The Operational and Strategic Safeguarding Leads will receive additional training so they can effectively fulfil their responsibilities, and this training will be refreshed annually.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 xml:space="preserve">General staff training will also include clarifying the roles and identities of the safeguarding team and nominated leads.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All visitors to the College will be given a visitor</w:t>
      </w:r>
      <w:r>
        <w:rPr>
          <w:rFonts w:ascii="Calibri" w:hAnsi="Calibri" w:hint="default"/>
          <w:sz w:val="22"/>
          <w:szCs w:val="22"/>
          <w:u w:color="202b32"/>
          <w:shd w:val="clear" w:color="auto" w:fill="ffffff"/>
          <w:rtl w:val="1"/>
        </w:rPr>
        <w:t>’</w:t>
      </w:r>
      <w:r>
        <w:rPr>
          <w:rFonts w:ascii="Calibri" w:hAnsi="Calibri"/>
          <w:sz w:val="22"/>
          <w:szCs w:val="22"/>
          <w:u w:color="202b32"/>
          <w:shd w:val="clear" w:color="auto" w:fill="ffffff"/>
          <w:rtl w:val="0"/>
          <w:lang w:val="en-US"/>
        </w:rPr>
        <w:t>s lanyard which will detail the College</w:t>
      </w:r>
      <w:r>
        <w:rPr>
          <w:rFonts w:ascii="Calibri" w:hAnsi="Calibri" w:hint="default"/>
          <w:sz w:val="22"/>
          <w:szCs w:val="22"/>
          <w:u w:color="202b32"/>
          <w:shd w:val="clear" w:color="auto" w:fill="ffffff"/>
          <w:rtl w:val="1"/>
        </w:rPr>
        <w:t>’</w:t>
      </w:r>
      <w:r>
        <w:rPr>
          <w:rFonts w:ascii="Calibri" w:hAnsi="Calibri"/>
          <w:sz w:val="22"/>
          <w:szCs w:val="22"/>
          <w:u w:color="202b32"/>
          <w:shd w:val="clear" w:color="auto" w:fill="ffffff"/>
          <w:rtl w:val="0"/>
          <w:lang w:val="en-US"/>
        </w:rPr>
        <w:t xml:space="preserve">s safeguarding contacts on the reverse.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p>
    <w:p>
      <w:pPr>
        <w:pStyle w:val="Default"/>
        <w:shd w:val="clear" w:color="auto" w:fill="d4d5d4"/>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b w:val="1"/>
          <w:bCs w:val="1"/>
          <w:sz w:val="22"/>
          <w:szCs w:val="22"/>
          <w:u w:color="202b32"/>
          <w:shd w:val="clear" w:color="auto" w:fill="ffffff"/>
          <w:rtl w:val="0"/>
          <w:lang w:val="de-DE"/>
        </w:rPr>
        <w:t xml:space="preserve">J - PARENTS </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 xml:space="preserve">Parents and those with parental responsibility need to be confident that their children are involved with a responsible, professional educational organisation. Laine Theatre Arts demonstrates this by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w:t>
        <w:tab/>
        <w:t>P</w:t>
      </w:r>
      <w:r>
        <w:rPr>
          <w:rFonts w:ascii="Calibri" w:hAnsi="Calibri"/>
          <w:sz w:val="22"/>
          <w:szCs w:val="22"/>
          <w:u w:color="202b32"/>
          <w:shd w:val="clear" w:color="auto" w:fill="ffffff"/>
          <w:rtl w:val="0"/>
          <w:lang w:val="en-US"/>
        </w:rPr>
        <w:t xml:space="preserve">ublicising information on its classes and courses on its website www.laine- theatre-arts.co.uk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w:t>
        <w:tab/>
        <w:t>P</w:t>
      </w:r>
      <w:r>
        <w:rPr>
          <w:rFonts w:ascii="Calibri" w:hAnsi="Calibri"/>
          <w:sz w:val="22"/>
          <w:szCs w:val="22"/>
          <w:u w:color="202b32"/>
          <w:shd w:val="clear" w:color="auto" w:fill="ffffff"/>
          <w:rtl w:val="0"/>
          <w:lang w:val="en-US"/>
        </w:rPr>
        <w:t>ublishing the named Safeguarding Leads and complaints procedures on its website www.laine-</w:t>
      </w:r>
      <w:r>
        <w:rPr>
          <w:rFonts w:ascii="Calibri" w:cs="Calibri" w:hAnsi="Calibri" w:eastAsia="Calibri"/>
          <w:sz w:val="22"/>
          <w:szCs w:val="22"/>
          <w:u w:color="202b32"/>
          <w:shd w:val="clear" w:color="auto" w:fill="ffffff"/>
          <w:rtl w:val="0"/>
        </w:rPr>
        <w:tab/>
        <w:tab/>
        <w:tab/>
      </w:r>
      <w:r>
        <w:rPr>
          <w:rFonts w:ascii="Calibri" w:hAnsi="Calibri"/>
          <w:sz w:val="22"/>
          <w:szCs w:val="22"/>
          <w:u w:color="202b32"/>
          <w:shd w:val="clear" w:color="auto" w:fill="ffffff"/>
          <w:rtl w:val="0"/>
          <w:lang w:val="it-IT"/>
        </w:rPr>
        <w:t xml:space="preserve">theatre-arts.co.uk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w:t>
        <w:tab/>
        <w:t>P</w:t>
      </w:r>
      <w:r>
        <w:rPr>
          <w:rFonts w:ascii="Calibri" w:hAnsi="Calibri"/>
          <w:sz w:val="22"/>
          <w:szCs w:val="22"/>
          <w:u w:color="202b32"/>
          <w:shd w:val="clear" w:color="auto" w:fill="ffffff"/>
          <w:rtl w:val="0"/>
          <w:lang w:val="en-US"/>
        </w:rPr>
        <w:t>ublishing a full copy of its Safeguarding Policy and associated policies on its website www.laine-</w:t>
      </w:r>
      <w:r>
        <w:rPr>
          <w:rFonts w:ascii="Calibri" w:cs="Calibri" w:hAnsi="Calibri" w:eastAsia="Calibri"/>
          <w:sz w:val="22"/>
          <w:szCs w:val="22"/>
          <w:u w:color="202b32"/>
          <w:shd w:val="clear" w:color="auto" w:fill="ffffff"/>
          <w:rtl w:val="0"/>
        </w:rPr>
        <w:tab/>
        <w:tab/>
        <w:tab/>
      </w:r>
      <w:r>
        <w:rPr>
          <w:rFonts w:ascii="Calibri" w:hAnsi="Calibri"/>
          <w:sz w:val="22"/>
          <w:szCs w:val="22"/>
          <w:u w:color="202b32"/>
          <w:shd w:val="clear" w:color="auto" w:fill="ffffff"/>
          <w:rtl w:val="0"/>
          <w:lang w:val="it-IT"/>
        </w:rPr>
        <w:t xml:space="preserve">theatre-arts.co.uk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w:t>
        <w:tab/>
        <w:t>E</w:t>
      </w:r>
      <w:r>
        <w:rPr>
          <w:rFonts w:ascii="Calibri" w:hAnsi="Calibri"/>
          <w:sz w:val="22"/>
          <w:szCs w:val="22"/>
          <w:u w:color="202b32"/>
          <w:shd w:val="clear" w:color="auto" w:fill="ffffff"/>
          <w:rtl w:val="0"/>
          <w:lang w:val="en-US"/>
        </w:rPr>
        <w:t xml:space="preserve">nsuring that each member of staff is aware of their responsibilities under Child and Adult Protection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legislation, the Department for Education statutory guidance and knowledge of Laine Theatre Arts</w:t>
      </w:r>
      <w:r>
        <w:rPr>
          <w:rFonts w:ascii="Calibri" w:hAnsi="Calibri" w:hint="default"/>
          <w:sz w:val="22"/>
          <w:szCs w:val="22"/>
          <w:u w:color="202b32"/>
          <w:shd w:val="clear" w:color="auto" w:fill="ffffff"/>
          <w:rtl w:val="1"/>
        </w:rPr>
        <w:t xml:space="preserve">’ </w:t>
      </w:r>
      <w:r>
        <w:rPr>
          <w:rFonts w:ascii="Calibri" w:cs="Calibri" w:hAnsi="Calibri" w:eastAsia="Calibri"/>
          <w:sz w:val="22"/>
          <w:szCs w:val="22"/>
          <w:u w:color="202b32"/>
          <w:shd w:val="clear" w:color="auto" w:fill="ffffff"/>
          <w:rtl w:val="0"/>
        </w:rPr>
        <w:tab/>
        <w:tab/>
      </w:r>
      <w:r>
        <w:rPr>
          <w:rFonts w:ascii="Calibri" w:hAnsi="Calibri"/>
          <w:sz w:val="22"/>
          <w:szCs w:val="22"/>
          <w:u w:color="202b32"/>
          <w:shd w:val="clear" w:color="auto" w:fill="ffffff"/>
          <w:rtl w:val="0"/>
          <w:lang w:val="en-US"/>
        </w:rPr>
        <w:t xml:space="preserve">Policies and procedures.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w:t>
        <w:tab/>
        <w:t>E</w:t>
      </w:r>
      <w:r>
        <w:rPr>
          <w:rFonts w:ascii="Calibri" w:hAnsi="Calibri"/>
          <w:sz w:val="22"/>
          <w:szCs w:val="22"/>
          <w:u w:color="202b32"/>
          <w:shd w:val="clear" w:color="auto" w:fill="ffffff"/>
          <w:rtl w:val="0"/>
          <w:lang w:val="en-US"/>
        </w:rPr>
        <w:t xml:space="preserve">nsuring that each member of staff receives updated training in Child and Adult Protection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w:t>
        <w:tab/>
        <w:t>E</w:t>
      </w:r>
      <w:r>
        <w:rPr>
          <w:rFonts w:ascii="Calibri" w:hAnsi="Calibri"/>
          <w:sz w:val="22"/>
          <w:szCs w:val="22"/>
          <w:u w:color="202b32"/>
          <w:shd w:val="clear" w:color="auto" w:fill="ffffff"/>
          <w:rtl w:val="0"/>
          <w:lang w:val="en-US"/>
        </w:rPr>
        <w:t xml:space="preserve">nsuring that a copy of this policy is made available to any appropriate body. </w:t>
      </w:r>
    </w:p>
    <w:p>
      <w:pPr>
        <w:pStyle w:val="Default"/>
        <w:bidi w:val="0"/>
        <w:ind w:left="0" w:right="0" w:firstLine="0"/>
        <w:jc w:val="left"/>
        <w:rPr>
          <w:rFonts w:ascii="Calibri" w:cs="Calibri" w:hAnsi="Calibri" w:eastAsia="Calibri"/>
          <w:sz w:val="22"/>
          <w:szCs w:val="22"/>
          <w:u w:color="202b32"/>
          <w:shd w:val="clear" w:color="auto" w:fill="ffffff"/>
          <w:rtl w:val="0"/>
        </w:rPr>
      </w:pP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The Designated Safeguarding Lead will maintain and regularly audit safeguarding records, ensuring that each stand-alone file includes a chronology of significant events.</w:t>
      </w:r>
      <w:r>
        <w:rPr>
          <w:rFonts w:ascii="Calibri" w:hAnsi="Calibri" w:hint="default"/>
          <w:sz w:val="22"/>
          <w:szCs w:val="22"/>
          <w:u w:color="202b32"/>
          <w:shd w:val="clear" w:color="auto" w:fill="ffffff"/>
          <w:rtl w:val="0"/>
        </w:rPr>
        <w:t xml:space="preserve">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shd w:val="clear" w:color="auto" w:fill="d4d5d4"/>
        <w:bidi w:val="0"/>
        <w:spacing w:after="266"/>
        <w:ind w:left="0" w:right="0" w:firstLine="0"/>
        <w:jc w:val="left"/>
        <w:rPr>
          <w:rFonts w:ascii="Calibri" w:cs="Calibri" w:hAnsi="Calibri" w:eastAsia="Calibri"/>
          <w:b w:val="0"/>
          <w:bCs w:val="0"/>
          <w:sz w:val="22"/>
          <w:szCs w:val="22"/>
          <w:u w:color="202b32"/>
          <w:shd w:val="clear" w:color="auto" w:fill="ffffff"/>
          <w:rtl w:val="0"/>
        </w:rPr>
      </w:pPr>
      <w:r>
        <w:rPr>
          <w:rFonts w:ascii="Calibri" w:hAnsi="Calibri"/>
          <w:b w:val="1"/>
          <w:bCs w:val="1"/>
          <w:sz w:val="22"/>
          <w:szCs w:val="22"/>
          <w:u w:color="202b32"/>
          <w:shd w:val="clear" w:color="auto" w:fill="ffffff"/>
          <w:rtl w:val="0"/>
          <w:lang w:val="en-US"/>
        </w:rPr>
        <w:t>K</w:t>
      </w:r>
      <w:r>
        <w:rPr>
          <w:rFonts w:ascii="Calibri" w:hAnsi="Calibri"/>
          <w:b w:val="1"/>
          <w:bCs w:val="1"/>
          <w:sz w:val="22"/>
          <w:szCs w:val="22"/>
          <w:u w:color="202b32"/>
          <w:shd w:val="clear" w:color="auto" w:fill="ffffff"/>
          <w:rtl w:val="0"/>
          <w:lang w:val="en-US"/>
        </w:rPr>
        <w:t xml:space="preserve"> - INFORMATION SHARING AND CONFIDENTIALITY</w:t>
      </w:r>
    </w:p>
    <w:p>
      <w:pPr>
        <w:pStyle w:val="Default"/>
        <w:bidi w:val="0"/>
        <w:spacing w:after="266"/>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The College recognises that all matters relating to the protection of children and/or adults at risk are confidential and it is fully aware of the obligations that the Data Protection Act 2018 and UK General Data Protection Regulation (UK GDPR) place on organisations and individuals to process personal information fairly and lawfully to keep the information they hold safe and secure. However, the Data Protection Act 2018 and GDPR do not prevent or limit the sharing of information for the purpose of keeping children safe. Fears about sharing information must not be allowed to stand in the way of the need to promote welfare and protect the safety of children.</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 xml:space="preserve">Confidential information, however, must only be shared on a strictly need-to-know basis. If there is any doubt as to the extent of </w:t>
      </w:r>
      <w:r>
        <w:rPr>
          <w:rFonts w:ascii="Calibri" w:hAnsi="Calibri" w:hint="default"/>
          <w:sz w:val="22"/>
          <w:szCs w:val="22"/>
          <w:u w:color="202b32"/>
          <w:shd w:val="clear" w:color="auto" w:fill="ffffff"/>
          <w:rtl w:val="1"/>
        </w:rPr>
        <w:t>‘</w:t>
      </w:r>
      <w:r>
        <w:rPr>
          <w:rFonts w:ascii="Calibri" w:hAnsi="Calibri"/>
          <w:sz w:val="22"/>
          <w:szCs w:val="22"/>
          <w:u w:color="202b32"/>
          <w:shd w:val="clear" w:color="auto" w:fill="ffffff"/>
          <w:rtl w:val="0"/>
          <w:lang w:val="en-US"/>
        </w:rPr>
        <w:t>need to know</w:t>
      </w:r>
      <w:r>
        <w:rPr>
          <w:rFonts w:ascii="Calibri" w:hAnsi="Calibri" w:hint="default"/>
          <w:sz w:val="22"/>
          <w:szCs w:val="22"/>
          <w:u w:color="202b32"/>
          <w:shd w:val="clear" w:color="auto" w:fill="ffffff"/>
          <w:rtl w:val="1"/>
        </w:rPr>
        <w:t xml:space="preserve">’ </w:t>
      </w:r>
      <w:r>
        <w:rPr>
          <w:rFonts w:ascii="Calibri" w:hAnsi="Calibri"/>
          <w:sz w:val="22"/>
          <w:szCs w:val="22"/>
          <w:u w:color="202b32"/>
          <w:shd w:val="clear" w:color="auto" w:fill="ffffff"/>
          <w:rtl w:val="0"/>
          <w:lang w:val="en-US"/>
        </w:rPr>
        <w:t>colleagues should seek guidance from the DSL or DDSL.</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 xml:space="preserve">All staff must have due regard to the relevant data protection principles that allow them to share (and withhold) personal information, as provided for in the Data Protection Act 2018 and the GDPR.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This includes:</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 xml:space="preserve">Being confident of the processing conditions that allow them to store and share information for safeguarding purposes, including information, that is sensitive and personal and should be treated as </w:t>
      </w:r>
      <w:r>
        <w:rPr>
          <w:rFonts w:ascii="Calibri" w:hAnsi="Calibri" w:hint="default"/>
          <w:sz w:val="22"/>
          <w:szCs w:val="22"/>
          <w:u w:color="202b32"/>
          <w:shd w:val="clear" w:color="auto" w:fill="ffffff"/>
          <w:rtl w:val="1"/>
        </w:rPr>
        <w:t>‘</w:t>
      </w:r>
      <w:r>
        <w:rPr>
          <w:rFonts w:ascii="Calibri" w:hAnsi="Calibri"/>
          <w:sz w:val="22"/>
          <w:szCs w:val="22"/>
          <w:u w:color="202b32"/>
          <w:shd w:val="clear" w:color="auto" w:fill="ffffff"/>
          <w:rtl w:val="0"/>
          <w:lang w:val="en-US"/>
        </w:rPr>
        <w:t>special category personal data.</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 xml:space="preserve">Understanding that </w:t>
      </w:r>
      <w:r>
        <w:rPr>
          <w:rFonts w:ascii="Calibri" w:hAnsi="Calibri" w:hint="default"/>
          <w:sz w:val="22"/>
          <w:szCs w:val="22"/>
          <w:u w:color="202b32"/>
          <w:shd w:val="clear" w:color="auto" w:fill="ffffff"/>
          <w:rtl w:val="1"/>
        </w:rPr>
        <w:t>‘</w:t>
      </w:r>
      <w:r>
        <w:rPr>
          <w:rFonts w:ascii="Calibri" w:hAnsi="Calibri"/>
          <w:sz w:val="22"/>
          <w:szCs w:val="22"/>
          <w:u w:color="202b32"/>
          <w:shd w:val="clear" w:color="auto" w:fill="ffffff"/>
          <w:rtl w:val="0"/>
          <w:lang w:val="en-US"/>
        </w:rPr>
        <w:t>safeguarding of children and individuals at risk</w:t>
      </w:r>
      <w:r>
        <w:rPr>
          <w:rFonts w:ascii="Calibri" w:hAnsi="Calibri" w:hint="default"/>
          <w:sz w:val="22"/>
          <w:szCs w:val="22"/>
          <w:u w:color="202b32"/>
          <w:shd w:val="clear" w:color="auto" w:fill="ffffff"/>
          <w:rtl w:val="1"/>
        </w:rPr>
        <w:t xml:space="preserve">’ </w:t>
      </w:r>
      <w:r>
        <w:rPr>
          <w:rFonts w:ascii="Calibri" w:hAnsi="Calibri"/>
          <w:sz w:val="22"/>
          <w:szCs w:val="22"/>
          <w:u w:color="202b32"/>
          <w:shd w:val="clear" w:color="auto" w:fill="ffffff"/>
          <w:rtl w:val="0"/>
          <w:lang w:val="en-US"/>
        </w:rPr>
        <w:t>is a processing condition that allows practitioners to share special category personal data. This includes allowing practitioners to share information without consent when there is good reason to do so, and the sharing of information will enhance the safeguarding of the child promptly, but it is not possible to gain consent, it cannot be reasonably expected that a practitioner gains consent, or if to gain consent would put the child at risk.</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 xml:space="preserve">Wherever possible, DSLs and DDSLs will follow the principles of the GDPR, however, this should not be a barrier to the effective and timely communication of information related to safeguarding. </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All staff must be aware that they cannot promise a child/adult at risk to keep secrets that might compromise their safety or well-being.</w:t>
      </w:r>
    </w:p>
    <w:p>
      <w:pPr>
        <w:pStyle w:val="Default"/>
        <w:bidi w:val="0"/>
        <w:ind w:left="96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96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shd w:val="clear" w:color="auto" w:fill="d4d5d4"/>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b w:val="1"/>
          <w:bCs w:val="1"/>
          <w:sz w:val="22"/>
          <w:szCs w:val="22"/>
          <w:u w:color="202b32"/>
          <w:shd w:val="clear" w:color="auto" w:fill="ffffff"/>
          <w:rtl w:val="0"/>
          <w:lang w:val="en-US"/>
        </w:rPr>
        <w:t>L</w:t>
      </w:r>
      <w:r>
        <w:rPr>
          <w:rFonts w:ascii="Calibri" w:hAnsi="Calibri"/>
          <w:b w:val="1"/>
          <w:bCs w:val="1"/>
          <w:sz w:val="22"/>
          <w:szCs w:val="22"/>
          <w:u w:color="202b32"/>
          <w:shd w:val="clear" w:color="auto" w:fill="ffffff"/>
          <w:rtl w:val="0"/>
          <w:lang w:val="en-US"/>
        </w:rPr>
        <w:t xml:space="preserve"> - RECRUITMENT AND SELECTION OF STAFF AND CONTRACTORS </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 xml:space="preserve">Laine Theatre Arts operates employment and supervision procedures that ensure the highest priority is given to issues relating to child protection. The College will apply the </w:t>
      </w:r>
      <w:r>
        <w:rPr>
          <w:rFonts w:ascii="Calibri" w:hAnsi="Calibri"/>
          <w:b w:val="1"/>
          <w:bCs w:val="1"/>
          <w:sz w:val="22"/>
          <w:szCs w:val="22"/>
          <w:u w:color="202b32"/>
          <w:shd w:val="clear" w:color="auto" w:fill="ffffff"/>
          <w:rtl w:val="0"/>
          <w:lang w:val="en-US"/>
        </w:rPr>
        <w:t>Working Together to Safeguard Children</w:t>
      </w:r>
      <w:r>
        <w:rPr>
          <w:rFonts w:ascii="Calibri" w:hAnsi="Calibri"/>
          <w:sz w:val="22"/>
          <w:szCs w:val="22"/>
          <w:u w:color="202b32"/>
          <w:shd w:val="clear" w:color="auto" w:fill="ffffff"/>
          <w:rtl w:val="0"/>
          <w:lang w:val="en-US"/>
        </w:rPr>
        <w:t xml:space="preserve"> (2018) and SSCP Guidelines using the framework for safer recruitment and employment practice.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The purpose of safer recruitment is to ensure:</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Applicants who may wish to harm adults at risk, children or young people are deterred from applying for jobs or volunteering opportunities.</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 xml:space="preserve">Any unsuitable applicants are rejected by scrutinising applications and exploring potential areas for concern at the interview. </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 xml:space="preserve">Unsuitable appointments are not made by having at least one member of the interview panel trained in safer recruitment; carrying out all relevant pre-employment checks and ensuring all new staff and volunteers are given an appropriate induction. </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 xml:space="preserve">To identify and manage any identified risks. </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Maintain a safe and vigilant culture.</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b w:val="1"/>
          <w:bCs w:val="1"/>
          <w:sz w:val="22"/>
          <w:szCs w:val="22"/>
          <w:u w:color="202b32"/>
          <w:shd w:val="clear" w:color="auto" w:fill="ffffff"/>
          <w:rtl w:val="0"/>
          <w:lang w:val="en-US"/>
        </w:rPr>
        <w:t>Disclosure and Barring Service (DBS) Checks</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All new staff, visiting professionals and volunteers are to have a DBS check before commencing employment. Any failure to disclose convictions may result in disciplinary action or dismissal. Any positive disclosures will be discussed with the Principal and the Safeguarding Governor. All this information will be kept on the personnel file. The DBS number and date of processing will be held on a secure database.</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spacing w:after="266"/>
        <w:ind w:left="0" w:right="0" w:firstLine="0"/>
        <w:jc w:val="left"/>
        <w:rPr>
          <w:rFonts w:ascii="Calibri" w:cs="Calibri" w:hAnsi="Calibri" w:eastAsia="Calibri"/>
          <w:b w:val="0"/>
          <w:bCs w:val="0"/>
          <w:sz w:val="22"/>
          <w:szCs w:val="22"/>
          <w:u w:color="202b32"/>
          <w:shd w:val="clear" w:color="auto" w:fill="ffffff"/>
          <w:rtl w:val="0"/>
        </w:rPr>
      </w:pPr>
      <w:r>
        <w:rPr>
          <w:rFonts w:ascii="Calibri" w:hAnsi="Calibri"/>
          <w:b w:val="1"/>
          <w:bCs w:val="1"/>
          <w:sz w:val="22"/>
          <w:szCs w:val="22"/>
          <w:u w:color="202b32"/>
          <w:shd w:val="clear" w:color="auto" w:fill="ffffff"/>
          <w:rtl w:val="0"/>
          <w:lang w:val="en-US"/>
        </w:rPr>
        <w:t>ADDITIONAL RELEVANT POLICIES/ PROCEDURES</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LTA PREVENT DUTY Policy</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 xml:space="preserve">LTA Universal Values Statement </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LTA Data Protection Policy</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 xml:space="preserve">LTA Staff Code of Conduct </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 xml:space="preserve">LTA Student Code of Conduct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0" w:right="0" w:firstLine="0"/>
        <w:jc w:val="left"/>
        <w:rPr>
          <w:rFonts w:ascii="Calibri" w:cs="Calibri" w:hAnsi="Calibri" w:eastAsia="Calibri"/>
          <w:sz w:val="22"/>
          <w:szCs w:val="22"/>
          <w:u w:color="202b32"/>
          <w:shd w:val="clear" w:color="auto" w:fill="ffffff"/>
          <w:rtl w:val="0"/>
        </w:rPr>
      </w:pPr>
    </w:p>
    <w:p>
      <w:pPr>
        <w:pStyle w:val="Default"/>
        <w:bidi w:val="0"/>
        <w:ind w:left="0" w:right="0" w:firstLine="0"/>
        <w:jc w:val="left"/>
        <w:rPr>
          <w:rFonts w:ascii="Calibri" w:cs="Calibri" w:hAnsi="Calibri" w:eastAsia="Calibri"/>
          <w:b w:val="0"/>
          <w:bCs w:val="0"/>
          <w:sz w:val="22"/>
          <w:szCs w:val="22"/>
          <w:u w:val="single" w:color="202b32"/>
          <w:shd w:val="clear" w:color="auto" w:fill="ffffff"/>
          <w:rtl w:val="0"/>
        </w:rPr>
      </w:pPr>
      <w:r>
        <w:rPr>
          <w:rFonts w:ascii="Calibri" w:hAnsi="Calibri"/>
          <w:b w:val="1"/>
          <w:bCs w:val="1"/>
          <w:sz w:val="22"/>
          <w:szCs w:val="22"/>
          <w:u w:val="single" w:color="202b32"/>
          <w:shd w:val="clear" w:color="auto" w:fill="ffffff"/>
          <w:rtl w:val="0"/>
          <w:lang w:val="en-US"/>
        </w:rPr>
        <w:t>M</w:t>
      </w:r>
      <w:r>
        <w:rPr>
          <w:rFonts w:ascii="Calibri" w:hAnsi="Calibri"/>
          <w:b w:val="1"/>
          <w:bCs w:val="1"/>
          <w:sz w:val="22"/>
          <w:szCs w:val="22"/>
          <w:u w:val="single" w:color="202b32"/>
          <w:shd w:val="clear" w:color="auto" w:fill="ffffff"/>
          <w:rtl w:val="0"/>
          <w:lang w:val="de-DE"/>
        </w:rPr>
        <w:t xml:space="preserve"> - MEDIA AND INTERNET PROTOCOLS</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b w:val="1"/>
          <w:bCs w:val="1"/>
          <w:sz w:val="22"/>
          <w:szCs w:val="22"/>
          <w:u w:color="202b32"/>
          <w:shd w:val="clear" w:color="auto" w:fill="ffffff"/>
          <w:rtl w:val="0"/>
          <w:lang w:val="en-US"/>
        </w:rPr>
        <w:t>Use of Photographic/Filming Equipment</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There is evidence that some people have used dance and theatre as an opportunity to take inappropriate photographs or film footage of young people and adults at risk in vulnerable positions. Therefore, Laine Theatre Arts is committed to adhering to the appropriate guidelines detailed below.</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b w:val="1"/>
          <w:bCs w:val="1"/>
          <w:sz w:val="22"/>
          <w:szCs w:val="22"/>
          <w:u w:color="202b32"/>
          <w:shd w:val="clear" w:color="auto" w:fill="ffffff"/>
          <w:rtl w:val="0"/>
          <w:lang w:val="en-US"/>
        </w:rPr>
        <w:t xml:space="preserve">Recording Images of Students </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There have been concerns about the risks posed directly and indirectly to students through the use of photographs on websites and publications.</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Therefore, the following protocols must be followed:</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All students featured in photographs/recordings must be appropriately dressed.</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 xml:space="preserve">Consent to record/post images of a student must be given by the student themselves, even if they are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 xml:space="preserve">under the age of 18. </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The photograph/recording should focus on the activity, rather than an individual Laine Theatre Arts staff may use video equipment as a legitimate teaching aid and means of recording special occasions with the consent of parents/carers and/or students.</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Care should be taken in the dissemination and storage of the material.</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b w:val="1"/>
          <w:bCs w:val="1"/>
          <w:sz w:val="22"/>
          <w:szCs w:val="22"/>
          <w:u w:color="202b32"/>
          <w:shd w:val="clear" w:color="auto" w:fill="ffffff"/>
          <w:rtl w:val="0"/>
          <w:lang w:val="en-US"/>
        </w:rPr>
        <w:t>Publishing Images of Students</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Written consent must be obtained from parents/carers and/or students prior to images being used</w:t>
      </w:r>
      <w:r>
        <w:rPr>
          <w:rFonts w:ascii="Calibri" w:hAnsi="Calibri"/>
          <w:b w:val="1"/>
          <w:bCs w:val="1"/>
          <w:sz w:val="22"/>
          <w:szCs w:val="22"/>
          <w:u w:color="202b32"/>
          <w:shd w:val="clear" w:color="auto" w:fill="ffffff"/>
          <w:rtl w:val="0"/>
        </w:rPr>
        <w:t xml:space="preserve"> </w:t>
      </w:r>
      <w:r>
        <w:rPr>
          <w:rFonts w:ascii="Calibri" w:hAnsi="Calibri"/>
          <w:sz w:val="22"/>
          <w:szCs w:val="22"/>
          <w:u w:color="202b32"/>
          <w:shd w:val="clear" w:color="auto" w:fill="ffffff"/>
          <w:rtl w:val="0"/>
          <w:lang w:val="en-US"/>
        </w:rPr>
        <w:t>by Laine Theatre Arts will apply an increased level of consideration to the images of young people used on websites.</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If a photograph/recording is used in publications or for publicity, personal details of students such as email addresses, home addresses and telephone numbers should never be revealed.</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b w:val="1"/>
          <w:bCs w:val="1"/>
          <w:sz w:val="22"/>
          <w:szCs w:val="22"/>
          <w:u w:color="202b32"/>
          <w:shd w:val="clear" w:color="auto" w:fill="ffffff"/>
          <w:rtl w:val="0"/>
          <w:lang w:val="en-US"/>
        </w:rPr>
        <w:t>The use of Photographic/Filming Equipment by the Media</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There is evidence that dance and theatre performance is sometimes used as an opportunity to take inappropriate photographs or film footage of young people. Therefore, the following guidelines must be always followed without exception:</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If professional photographers are commissioned or the press is invited to an activity or event, it is important to ensure they are clear about our expectations of them in relation to the welfare of students.</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The photographer/camera person must have bona fide identification and be able to produce it on request.</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Participants and parents must be informed that a photographer/camera person will attend an event and their consent given to both the taking and publication of films or photographs.</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Laine Theatre Arts will not allow unsupervised access to participants or one-to-one photo sessions at events/activities.</w:t>
      </w:r>
    </w:p>
    <w:p>
      <w:pPr>
        <w:pStyle w:val="Default"/>
        <w:bidi w:val="0"/>
        <w:ind w:left="48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Laine Theatre Arts will not approve/allow photo sessions outside the event/activity.</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0" w:right="0" w:firstLine="0"/>
        <w:jc w:val="left"/>
        <w:rPr>
          <w:rFonts w:ascii="Calibri" w:cs="Calibri" w:hAnsi="Calibri" w:eastAsia="Calibri"/>
          <w:b w:val="1"/>
          <w:bCs w:val="1"/>
          <w:sz w:val="22"/>
          <w:szCs w:val="22"/>
          <w:u w:color="202b32"/>
          <w:shd w:val="clear" w:color="auto" w:fill="ffffff"/>
          <w:rtl w:val="0"/>
        </w:rPr>
      </w:pP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b w:val="1"/>
          <w:bCs w:val="1"/>
          <w:sz w:val="22"/>
          <w:szCs w:val="22"/>
          <w:u w:color="202b32"/>
          <w:shd w:val="clear" w:color="auto" w:fill="ffffff"/>
          <w:rtl w:val="0"/>
          <w:lang w:val="en-US"/>
        </w:rPr>
        <w:t>The use of Photographic/Filming Equipment by Parents/Spectators</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 xml:space="preserve">Parents and other members of an audience are not permitted to take photographs or films of any Laine Theatre Arts events. The exception is Graduation Day.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b w:val="1"/>
          <w:bCs w:val="1"/>
          <w:sz w:val="22"/>
          <w:szCs w:val="22"/>
          <w:u w:color="202b32"/>
          <w:shd w:val="clear" w:color="auto" w:fill="ffffff"/>
          <w:rtl w:val="0"/>
          <w:lang w:val="en-US"/>
        </w:rPr>
        <w:t xml:space="preserve">Emailing Students </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For students, the safeguarding risks associated with email include:</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Inappropriate access to, use or sharing of personal details.</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Unwanted contact with students by adults with bad intent.</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Being sent offensive or otherwise inappropriate material.</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Online bullying by peers.</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Grooming for sexual abuse.</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Direct contact and abuse.</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For adults, the risks include:</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Misinterpretation of their communication with students.</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Potential investigation (internal or by statutory agencies.</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Disciplinary action.</w:t>
      </w:r>
    </w:p>
    <w:p>
      <w:pPr>
        <w:pStyle w:val="Default"/>
        <w:bidi w:val="0"/>
        <w:ind w:left="960" w:right="0" w:firstLine="0"/>
        <w:jc w:val="left"/>
        <w:rPr>
          <w:rFonts w:ascii="Calibri" w:cs="Calibri" w:hAnsi="Calibri" w:eastAsia="Calibri"/>
          <w:b w:val="0"/>
          <w:bCs w:val="0"/>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To safeguard both the member of staff sending out the emails and the student receiving them, the College has the following strict protocols.</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b w:val="1"/>
          <w:bCs w:val="1"/>
          <w:sz w:val="22"/>
          <w:szCs w:val="22"/>
          <w:u w:color="202b32"/>
          <w:shd w:val="clear" w:color="auto" w:fill="ffffff"/>
          <w:rtl w:val="0"/>
          <w:lang w:val="en-US"/>
        </w:rPr>
        <w:t xml:space="preserve">Staff, and all those associated either by contract or otherwise must not </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Use personal email addresses or personal mobile telephones to contact/communicate with students.</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Share their personal contact information with students.</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Send emails that contain any offensive, abusive, or inappropriate language.</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Send emails that are chatty and informal.</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b w:val="1"/>
          <w:bCs w:val="1"/>
          <w:sz w:val="22"/>
          <w:szCs w:val="22"/>
          <w:u w:color="202b32"/>
          <w:shd w:val="clear" w:color="auto" w:fill="ffffff"/>
          <w:rtl w:val="0"/>
          <w:lang w:val="en-US"/>
        </w:rPr>
        <w:t>Staff, and all those associated either by contract or otherwise must, therefore,</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Use work emails or ask the Student Administrator to send messages on their behalf, when communicating with students</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Ensure that the content of messages and emails is appropriate and contains information on classes, rehearsals, or other College-related matters alone.</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 xml:space="preserve"> Ensure that the professional relationship and trust between the member of staff and the student is maintained.</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The College</w:t>
      </w:r>
      <w:r>
        <w:rPr>
          <w:rFonts w:ascii="Calibri" w:hAnsi="Calibri" w:hint="default"/>
          <w:sz w:val="22"/>
          <w:szCs w:val="22"/>
          <w:u w:color="202b32"/>
          <w:shd w:val="clear" w:color="auto" w:fill="ffffff"/>
          <w:rtl w:val="1"/>
        </w:rPr>
        <w:t>’</w:t>
      </w:r>
      <w:r>
        <w:rPr>
          <w:rFonts w:ascii="Calibri" w:hAnsi="Calibri"/>
          <w:sz w:val="22"/>
          <w:szCs w:val="22"/>
          <w:u w:color="202b32"/>
          <w:shd w:val="clear" w:color="auto" w:fill="ffffff"/>
          <w:rtl w:val="0"/>
          <w:lang w:val="en-US"/>
        </w:rPr>
        <w:t>s Child and Adult Protection and Disciplinary procedures will be invoked should any breaches of this protocol arise, including consultation with or referral to statutory agencies if indications of illegal activity (e.g., grooming for abuse) are suspected.</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b w:val="1"/>
          <w:bCs w:val="1"/>
          <w:sz w:val="22"/>
          <w:szCs w:val="22"/>
          <w:u w:color="202b32"/>
          <w:shd w:val="clear" w:color="auto" w:fill="ffffff"/>
          <w:rtl w:val="0"/>
          <w:lang w:val="en-US"/>
        </w:rPr>
        <w:t>Social Networking Websites</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Social networking services allow users to create their own content and share it with a vast network of individuals, sometimes referred to as online communities. Information about an event or messages about college life and news can be disseminated very quickly within online communities. The college considers the use of social media outlets and balances the benefits of creativity, spontaneity, and immediacy of communication with the potential risks, including the risks to students.</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b w:val="1"/>
          <w:bCs w:val="1"/>
          <w:sz w:val="22"/>
          <w:szCs w:val="22"/>
          <w:u w:color="202b32"/>
          <w:shd w:val="clear" w:color="auto" w:fill="ffffff"/>
          <w:rtl w:val="0"/>
          <w:lang w:val="en-US"/>
        </w:rPr>
        <w:t>Potential risks can include, but are not limited to:</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 xml:space="preserve">Bullying by peers and people they consider </w:t>
      </w:r>
      <w:r>
        <w:rPr>
          <w:rFonts w:ascii="Calibri" w:hAnsi="Calibri" w:hint="default"/>
          <w:sz w:val="22"/>
          <w:szCs w:val="22"/>
          <w:u w:color="202b32"/>
          <w:shd w:val="clear" w:color="auto" w:fill="ffffff"/>
          <w:rtl w:val="1"/>
        </w:rPr>
        <w:t>‘</w:t>
      </w:r>
      <w:r>
        <w:rPr>
          <w:rFonts w:ascii="Calibri" w:hAnsi="Calibri"/>
          <w:sz w:val="22"/>
          <w:szCs w:val="22"/>
          <w:u w:color="202b32"/>
          <w:shd w:val="clear" w:color="auto" w:fill="ffffff"/>
          <w:rtl w:val="0"/>
          <w:lang w:val="en-US"/>
        </w:rPr>
        <w:t>friends.</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Posting personal information that can identify and locate a young person offline.</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Sexual grooming, luring, exploitation, and abuse contact with strangers.</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Exposure to inappropriate and/or content.</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Involvement in making or distributing illegal or inappropriate content.</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Theft of personal information.</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Exposure to information and interaction with others who encourage any form of self-harm.</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Exposure to racist or hate material.</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 xml:space="preserve">Encouragement of violent behaviour, such as </w:t>
      </w:r>
      <w:r>
        <w:rPr>
          <w:rFonts w:ascii="Calibri" w:hAnsi="Calibri" w:hint="default"/>
          <w:sz w:val="22"/>
          <w:szCs w:val="22"/>
          <w:u w:color="202b32"/>
          <w:shd w:val="clear" w:color="auto" w:fill="ffffff"/>
          <w:rtl w:val="1"/>
        </w:rPr>
        <w:t>‘</w:t>
      </w:r>
      <w:r>
        <w:rPr>
          <w:rFonts w:ascii="Calibri" w:hAnsi="Calibri"/>
          <w:sz w:val="22"/>
          <w:szCs w:val="22"/>
          <w:u w:color="202b32"/>
          <w:shd w:val="clear" w:color="auto" w:fill="ffffff"/>
          <w:rtl w:val="0"/>
          <w:lang w:val="en-US"/>
        </w:rPr>
        <w:t>happy slapping</w:t>
      </w:r>
      <w:r>
        <w:rPr>
          <w:rFonts w:ascii="Calibri" w:hAnsi="Calibri" w:hint="default"/>
          <w:sz w:val="22"/>
          <w:szCs w:val="22"/>
          <w:u w:color="202b32"/>
          <w:shd w:val="clear" w:color="auto" w:fill="ffffff"/>
          <w:rtl w:val="1"/>
        </w:rPr>
        <w:t>’</w:t>
      </w:r>
      <w:r>
        <w:rPr>
          <w:rFonts w:ascii="Calibri" w:hAnsi="Calibri"/>
          <w:sz w:val="22"/>
          <w:szCs w:val="22"/>
          <w:u w:color="202b32"/>
          <w:shd w:val="clear" w:color="auto" w:fill="ffffff"/>
          <w:rtl w:val="0"/>
        </w:rPr>
        <w:t>.</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Glorifying activities such as drug taking or excessive drinking.</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Physical harm to students in making video content, such as enacting and imitating stunts.</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Risk-taking activities</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hAnsi="Calibri"/>
          <w:sz w:val="22"/>
          <w:szCs w:val="22"/>
          <w:u w:color="202b32"/>
          <w:shd w:val="clear" w:color="auto" w:fill="ffffff"/>
          <w:rtl w:val="0"/>
          <w:lang w:val="en-US"/>
        </w:rPr>
        <w:t>Leaving and running away from home because of contacts made online.</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lang w:val="en-US"/>
        </w:rPr>
        <w:t xml:space="preserve">No member of staff nor anyone associated either by contract or otherwise with a member of staff may participate with any young person in any </w:t>
      </w:r>
      <w:r>
        <w:rPr>
          <w:rFonts w:ascii="Calibri" w:hAnsi="Calibri" w:hint="default"/>
          <w:sz w:val="22"/>
          <w:szCs w:val="22"/>
          <w:u w:color="202b32"/>
          <w:shd w:val="clear" w:color="auto" w:fill="ffffff"/>
          <w:rtl w:val="1"/>
        </w:rPr>
        <w:t>‘</w:t>
      </w:r>
      <w:r>
        <w:rPr>
          <w:rFonts w:ascii="Calibri" w:hAnsi="Calibri"/>
          <w:sz w:val="22"/>
          <w:szCs w:val="22"/>
          <w:u w:color="202b32"/>
          <w:shd w:val="clear" w:color="auto" w:fill="ffffff"/>
          <w:rtl w:val="0"/>
          <w:lang w:val="en-US"/>
        </w:rPr>
        <w:t>player to player</w:t>
      </w:r>
      <w:r>
        <w:rPr>
          <w:rFonts w:ascii="Calibri" w:hAnsi="Calibri" w:hint="default"/>
          <w:sz w:val="22"/>
          <w:szCs w:val="22"/>
          <w:u w:color="202b32"/>
          <w:shd w:val="clear" w:color="auto" w:fill="ffffff"/>
          <w:rtl w:val="1"/>
        </w:rPr>
        <w:t xml:space="preserve">’ </w:t>
      </w:r>
      <w:r>
        <w:rPr>
          <w:rFonts w:ascii="Calibri" w:hAnsi="Calibri"/>
          <w:sz w:val="22"/>
          <w:szCs w:val="22"/>
          <w:u w:color="202b32"/>
          <w:shd w:val="clear" w:color="auto" w:fill="ffffff"/>
          <w:rtl w:val="0"/>
          <w:lang w:val="en-US"/>
        </w:rPr>
        <w:t xml:space="preserve">remote gaming or by </w:t>
      </w:r>
      <w:r>
        <w:rPr>
          <w:rFonts w:ascii="Calibri" w:hAnsi="Calibri" w:hint="default"/>
          <w:sz w:val="22"/>
          <w:szCs w:val="22"/>
          <w:u w:color="202b32"/>
          <w:shd w:val="clear" w:color="auto" w:fill="ffffff"/>
          <w:rtl w:val="1"/>
        </w:rPr>
        <w:t>‘</w:t>
      </w:r>
      <w:r>
        <w:rPr>
          <w:rFonts w:ascii="Calibri" w:hAnsi="Calibri"/>
          <w:sz w:val="22"/>
          <w:szCs w:val="22"/>
          <w:u w:color="202b32"/>
          <w:shd w:val="clear" w:color="auto" w:fill="ffffff"/>
          <w:rtl w:val="0"/>
          <w:lang w:val="en-US"/>
        </w:rPr>
        <w:t>befriending</w:t>
      </w:r>
      <w:r>
        <w:rPr>
          <w:rFonts w:ascii="Calibri" w:hAnsi="Calibri" w:hint="default"/>
          <w:sz w:val="22"/>
          <w:szCs w:val="22"/>
          <w:u w:color="202b32"/>
          <w:shd w:val="clear" w:color="auto" w:fill="ffffff"/>
          <w:rtl w:val="1"/>
        </w:rPr>
        <w:t xml:space="preserve">’ </w:t>
      </w:r>
      <w:r>
        <w:rPr>
          <w:rFonts w:ascii="Calibri" w:hAnsi="Calibri"/>
          <w:sz w:val="22"/>
          <w:szCs w:val="22"/>
          <w:u w:color="202b32"/>
          <w:shd w:val="clear" w:color="auto" w:fill="ffffff"/>
          <w:rtl w:val="0"/>
          <w:lang w:val="en-US"/>
        </w:rPr>
        <w:t>them on any social networking platform.</w:t>
      </w:r>
    </w:p>
    <w:p>
      <w:pPr>
        <w:pStyle w:val="Default"/>
        <w:bidi w:val="0"/>
        <w:ind w:left="0" w:right="0" w:firstLine="0"/>
        <w:jc w:val="left"/>
        <w:rPr>
          <w:rFonts w:ascii="Calibri" w:cs="Calibri" w:hAnsi="Calibri" w:eastAsia="Calibri"/>
          <w:sz w:val="22"/>
          <w:szCs w:val="22"/>
          <w:u w:color="202b32"/>
          <w:shd w:val="clear" w:color="auto" w:fill="ffffff"/>
          <w:rtl w:val="0"/>
        </w:rPr>
      </w:pPr>
      <w:r>
        <w:rPr>
          <w:rFonts w:ascii="Calibri" w:hAnsi="Calibri" w:hint="default"/>
          <w:sz w:val="22"/>
          <w:szCs w:val="22"/>
          <w:u w:color="202b32"/>
          <w:shd w:val="clear" w:color="auto" w:fill="ffffff"/>
          <w:rtl w:val="0"/>
        </w:rPr>
        <w:t> </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b w:val="1"/>
          <w:bCs w:val="1"/>
          <w:sz w:val="22"/>
          <w:szCs w:val="22"/>
          <w:u w:color="202b32"/>
          <w:shd w:val="clear" w:color="auto" w:fill="ffffff"/>
          <w:rtl w:val="0"/>
          <w:lang w:val="en-US"/>
        </w:rPr>
        <w:t>Laine Theatre Arts will always:</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Follow the relevant legislation concerning good practice when engaging with social media companies.</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Ensure that online safeguarding issues are fully integrated into its existing safeguarding strategy, policies, and procedures.</w:t>
      </w:r>
    </w:p>
    <w:p>
      <w:pPr>
        <w:pStyle w:val="Default"/>
        <w:bidi w:val="0"/>
        <w:ind w:left="960" w:right="0" w:hanging="480"/>
        <w:jc w:val="left"/>
        <w:rPr>
          <w:rFonts w:ascii="Calibri" w:cs="Calibri" w:hAnsi="Calibri" w:eastAsia="Calibri"/>
          <w:sz w:val="22"/>
          <w:szCs w:val="22"/>
          <w:u w:color="202b32"/>
          <w:shd w:val="clear" w:color="auto" w:fill="ffffff"/>
          <w:rtl w:val="0"/>
        </w:rPr>
      </w:pPr>
      <w:r>
        <w:rPr>
          <w:rFonts w:ascii="Calibri" w:hAnsi="Calibri"/>
          <w:sz w:val="22"/>
          <w:szCs w:val="22"/>
          <w:u w:color="202b32"/>
          <w:shd w:val="clear" w:color="auto" w:fill="ffffff"/>
          <w:rtl w:val="0"/>
        </w:rPr>
        <w:t>o</w:t>
      </w:r>
      <w:r>
        <w:rPr>
          <w:rFonts w:ascii="Calibri" w:hAnsi="Calibri" w:hint="default"/>
          <w:sz w:val="22"/>
          <w:szCs w:val="22"/>
          <w:u w:color="202b32"/>
          <w:shd w:val="clear" w:color="auto" w:fill="ffffff"/>
          <w:rtl w:val="0"/>
        </w:rPr>
        <w:t xml:space="preserve">   </w:t>
      </w:r>
      <w:r>
        <w:rPr>
          <w:rFonts w:ascii="Calibri" w:cs="Calibri" w:hAnsi="Calibri" w:eastAsia="Calibri"/>
          <w:sz w:val="22"/>
          <w:szCs w:val="22"/>
          <w:u w:color="202b32"/>
          <w:shd w:val="clear" w:color="auto" w:fill="ffffff"/>
          <w:rtl w:val="0"/>
        </w:rPr>
        <w:tab/>
      </w:r>
      <w:r>
        <w:rPr>
          <w:rFonts w:ascii="Calibri" w:hAnsi="Calibri"/>
          <w:sz w:val="22"/>
          <w:szCs w:val="22"/>
          <w:u w:color="202b32"/>
          <w:shd w:val="clear" w:color="auto" w:fill="ffffff"/>
          <w:rtl w:val="0"/>
          <w:lang w:val="en-US"/>
        </w:rPr>
        <w:t>Work with Child Exploitation and Online Protection (</w:t>
      </w:r>
      <w:r>
        <w:rPr>
          <w:rFonts w:ascii="Calibri" w:hAnsi="Calibri" w:hint="default"/>
          <w:sz w:val="22"/>
          <w:szCs w:val="22"/>
          <w:u w:color="202b32"/>
          <w:shd w:val="clear" w:color="auto" w:fill="ffffff"/>
          <w:rtl w:val="1"/>
          <w:lang w:val="ar-SA" w:bidi="ar-SA"/>
        </w:rPr>
        <w:t>“</w:t>
      </w:r>
      <w:r>
        <w:rPr>
          <w:rFonts w:ascii="Calibri" w:hAnsi="Calibri"/>
          <w:sz w:val="22"/>
          <w:szCs w:val="22"/>
          <w:u w:color="202b32"/>
          <w:shd w:val="clear" w:color="auto" w:fill="ffffff"/>
          <w:rtl w:val="0"/>
          <w:lang w:val="en-US"/>
        </w:rPr>
        <w:t>CEOP</w:t>
      </w:r>
      <w:r>
        <w:rPr>
          <w:rFonts w:ascii="Calibri" w:hAnsi="Calibri" w:hint="default"/>
          <w:sz w:val="22"/>
          <w:szCs w:val="22"/>
          <w:u w:color="202b32"/>
          <w:shd w:val="clear" w:color="auto" w:fill="ffffff"/>
          <w:rtl w:val="1"/>
        </w:rPr>
        <w:t>’</w:t>
      </w:r>
      <w:r>
        <w:rPr>
          <w:rFonts w:ascii="Calibri" w:hAnsi="Calibri"/>
          <w:sz w:val="22"/>
          <w:szCs w:val="22"/>
          <w:u w:color="202b32"/>
          <w:shd w:val="clear" w:color="auto" w:fill="ffffff"/>
          <w:rtl w:val="0"/>
          <w:lang w:val="en-US"/>
        </w:rPr>
        <w:t>) service to further protect students online and offline.</w:t>
      </w:r>
    </w:p>
    <w:p>
      <w:pPr>
        <w:pStyle w:val="Default"/>
        <w:bidi w:val="0"/>
        <w:ind w:left="960" w:right="0" w:firstLine="0"/>
        <w:jc w:val="left"/>
        <w:rPr>
          <w:rFonts w:ascii="Calibri" w:cs="Calibri" w:hAnsi="Calibri" w:eastAsia="Calibri"/>
          <w:b w:val="0"/>
          <w:bCs w:val="0"/>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hint="default"/>
          <w:b w:val="1"/>
          <w:bCs w:val="1"/>
          <w:sz w:val="22"/>
          <w:szCs w:val="22"/>
          <w:u w:color="202b32"/>
          <w:shd w:val="clear" w:color="auto" w:fill="ffffff"/>
          <w:rtl w:val="0"/>
        </w:rPr>
        <w:t> </w:t>
      </w:r>
    </w:p>
    <w:p>
      <w:pPr>
        <w:pStyle w:val="Default"/>
        <w:bidi w:val="0"/>
        <w:ind w:left="0" w:right="0" w:firstLine="0"/>
        <w:jc w:val="left"/>
        <w:rPr>
          <w:rFonts w:ascii="Calibri" w:cs="Calibri" w:hAnsi="Calibri" w:eastAsia="Calibri"/>
          <w:b w:val="0"/>
          <w:bCs w:val="0"/>
          <w:sz w:val="22"/>
          <w:szCs w:val="22"/>
          <w:u w:color="202b32"/>
          <w:shd w:val="clear" w:color="auto" w:fill="ffffff"/>
          <w:rtl w:val="0"/>
        </w:rPr>
      </w:pPr>
      <w:r>
        <w:rPr>
          <w:rFonts w:ascii="Calibri" w:hAnsi="Calibri"/>
          <w:b w:val="1"/>
          <w:bCs w:val="1"/>
          <w:sz w:val="22"/>
          <w:szCs w:val="22"/>
          <w:u w:color="202b32"/>
          <w:shd w:val="clear" w:color="auto" w:fill="ffffff"/>
          <w:rtl w:val="0"/>
          <w:lang w:val="en-US"/>
        </w:rPr>
        <w:t>Policy reviewed August 2023. Date of next review, August 2024</w:t>
      </w:r>
    </w:p>
    <w:p>
      <w:pPr>
        <w:pStyle w:val="Default"/>
        <w:bidi w:val="0"/>
        <w:spacing w:after="266"/>
        <w:ind w:left="0" w:right="0" w:firstLine="0"/>
        <w:jc w:val="left"/>
        <w:rPr>
          <w:rtl w:val="0"/>
        </w:rPr>
      </w:pPr>
      <w:r>
        <w:rPr>
          <w:rFonts w:ascii="Calibri" w:hAnsi="Calibri" w:hint="default"/>
          <w:sz w:val="22"/>
          <w:szCs w:val="22"/>
          <w:u w:color="202b32"/>
          <w:shd w:val="clear" w:color="auto" w:fill="ffffff"/>
          <w:rtl w:val="0"/>
        </w:rPr>
        <w:t> </w:t>
      </w:r>
    </w:p>
    <w:sectPr>
      <w:headerReference w:type="default" r:id="rId9"/>
      <w:footerReference w:type="default" r:id="rId10"/>
      <w:pgSz w:w="11900" w:h="16840" w:orient="portrait"/>
      <w:pgMar w:top="1440" w:right="1080" w:bottom="1800" w:left="1080" w:header="500" w:footer="400"/>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raphik Semibold">
    <w:charset w:val="00"/>
    <w:family w:val="roman"/>
    <w:pitch w:val="default"/>
  </w:font>
  <w:font w:name="Graphik">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tabs>
          <w:tab w:val="num" w:pos="595"/>
        </w:tabs>
        <w:ind w:left="1075" w:hanging="85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6"/>
        <w:sz w:val="44"/>
        <w:szCs w:val="44"/>
        <w:highlight w:val="none"/>
        <w:vertAlign w:val="baseline"/>
      </w:rPr>
    </w:lvl>
    <w:lvl w:ilvl="1">
      <w:start w:val="1"/>
      <w:numFmt w:val="bullet"/>
      <w:suff w:val="tab"/>
      <w:lvlText w:val="◦"/>
      <w:lvlJc w:val="left"/>
      <w:pPr>
        <w:tabs>
          <w:tab w:val="num" w:pos="815"/>
        </w:tabs>
        <w:ind w:left="1295" w:hanging="85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6"/>
        <w:sz w:val="44"/>
        <w:szCs w:val="44"/>
        <w:highlight w:val="none"/>
        <w:vertAlign w:val="baseline"/>
      </w:rPr>
    </w:lvl>
    <w:lvl w:ilvl="2">
      <w:start w:val="1"/>
      <w:numFmt w:val="bullet"/>
      <w:suff w:val="tab"/>
      <w:lvlText w:val="◦"/>
      <w:lvlJc w:val="left"/>
      <w:pPr>
        <w:tabs>
          <w:tab w:val="num" w:pos="1035"/>
        </w:tabs>
        <w:ind w:left="1515" w:hanging="85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6"/>
        <w:sz w:val="44"/>
        <w:szCs w:val="44"/>
        <w:highlight w:val="none"/>
        <w:vertAlign w:val="baseline"/>
      </w:rPr>
    </w:lvl>
    <w:lvl w:ilvl="3">
      <w:start w:val="1"/>
      <w:numFmt w:val="bullet"/>
      <w:suff w:val="tab"/>
      <w:lvlText w:val="◦"/>
      <w:lvlJc w:val="left"/>
      <w:pPr>
        <w:tabs>
          <w:tab w:val="num" w:pos="1255"/>
        </w:tabs>
        <w:ind w:left="1735" w:hanging="85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6"/>
        <w:sz w:val="44"/>
        <w:szCs w:val="44"/>
        <w:highlight w:val="none"/>
        <w:vertAlign w:val="baseline"/>
      </w:rPr>
    </w:lvl>
    <w:lvl w:ilvl="4">
      <w:start w:val="1"/>
      <w:numFmt w:val="bullet"/>
      <w:suff w:val="tab"/>
      <w:lvlText w:val="◦"/>
      <w:lvlJc w:val="left"/>
      <w:pPr>
        <w:tabs>
          <w:tab w:val="num" w:pos="1475"/>
        </w:tabs>
        <w:ind w:left="1955" w:hanging="85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6"/>
        <w:sz w:val="44"/>
        <w:szCs w:val="44"/>
        <w:highlight w:val="none"/>
        <w:vertAlign w:val="baseline"/>
      </w:rPr>
    </w:lvl>
    <w:lvl w:ilvl="5">
      <w:start w:val="1"/>
      <w:numFmt w:val="bullet"/>
      <w:suff w:val="tab"/>
      <w:lvlText w:val="◦"/>
      <w:lvlJc w:val="left"/>
      <w:pPr>
        <w:tabs>
          <w:tab w:val="num" w:pos="1695"/>
        </w:tabs>
        <w:ind w:left="2175" w:hanging="85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6"/>
        <w:sz w:val="44"/>
        <w:szCs w:val="44"/>
        <w:highlight w:val="none"/>
        <w:vertAlign w:val="baseline"/>
      </w:rPr>
    </w:lvl>
    <w:lvl w:ilvl="6">
      <w:start w:val="1"/>
      <w:numFmt w:val="bullet"/>
      <w:suff w:val="tab"/>
      <w:lvlText w:val="◦"/>
      <w:lvlJc w:val="left"/>
      <w:pPr>
        <w:tabs>
          <w:tab w:val="num" w:pos="1915"/>
        </w:tabs>
        <w:ind w:left="2395" w:hanging="85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6"/>
        <w:sz w:val="44"/>
        <w:szCs w:val="44"/>
        <w:highlight w:val="none"/>
        <w:vertAlign w:val="baseline"/>
      </w:rPr>
    </w:lvl>
    <w:lvl w:ilvl="7">
      <w:start w:val="1"/>
      <w:numFmt w:val="bullet"/>
      <w:suff w:val="tab"/>
      <w:lvlText w:val="◦"/>
      <w:lvlJc w:val="left"/>
      <w:pPr>
        <w:tabs>
          <w:tab w:val="num" w:pos="2135"/>
        </w:tabs>
        <w:ind w:left="2615" w:hanging="85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6"/>
        <w:sz w:val="44"/>
        <w:szCs w:val="44"/>
        <w:highlight w:val="none"/>
        <w:vertAlign w:val="baseline"/>
      </w:rPr>
    </w:lvl>
    <w:lvl w:ilvl="8">
      <w:start w:val="1"/>
      <w:numFmt w:val="bullet"/>
      <w:suff w:val="tab"/>
      <w:lvlText w:val="◦"/>
      <w:lvlJc w:val="left"/>
      <w:pPr>
        <w:tabs>
          <w:tab w:val="num" w:pos="2355"/>
        </w:tabs>
        <w:ind w:left="2835" w:hanging="855"/>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6"/>
        <w:sz w:val="44"/>
        <w:szCs w:val="44"/>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Attribution">
    <w:name w:val="Attribution"/>
    <w:next w:val="Attributio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Graphik Semibold" w:cs="Arial Unicode MS" w:hAnsi="Graphik Semibold" w:eastAsia="Arial Unicode MS"/>
      <w:b w:val="0"/>
      <w:bCs w:val="0"/>
      <w:i w:val="0"/>
      <w:iCs w:val="0"/>
      <w:caps w:val="0"/>
      <w:smallCaps w:val="0"/>
      <w:strike w:val="0"/>
      <w:dstrike w:val="0"/>
      <w:outline w:val="0"/>
      <w:color w:val="000000"/>
      <w:spacing w:val="-13"/>
      <w:kern w:val="0"/>
      <w:position w:val="0"/>
      <w:sz w:val="46"/>
      <w:szCs w:val="46"/>
      <w:u w:val="none"/>
      <w:shd w:val="nil" w:color="auto" w:fill="auto"/>
      <w:vertAlign w:val="baseline"/>
      <w14:textOutline>
        <w14:noFill/>
      </w14:textOutline>
      <w14:textFill>
        <w14:solidFill>
          <w14:srgbClr w14:val="000000"/>
        </w14:solidFill>
      </w14:textFill>
    </w:rPr>
  </w:style>
  <w:style w:type="paragraph" w:styleId="Subtitle">
    <w:name w:val="Subtitle"/>
    <w:next w:val="Subtitle"/>
    <w:pPr>
      <w:keepNext w:val="0"/>
      <w:keepLines w:val="1"/>
      <w:pageBreakBefore w:val="0"/>
      <w:widowControl w:val="1"/>
      <w:shd w:val="clear" w:color="auto" w:fill="auto"/>
      <w:suppressAutoHyphens w:val="0"/>
      <w:bidi w:val="0"/>
      <w:spacing w:before="0" w:after="0" w:line="216" w:lineRule="auto"/>
      <w:ind w:left="0" w:right="0" w:firstLine="0"/>
      <w:jc w:val="left"/>
      <w:outlineLvl w:val="0"/>
    </w:pPr>
    <w:rPr>
      <w:rFonts w:ascii="Graphik" w:cs="Arial Unicode MS" w:hAnsi="Graphik" w:eastAsia="Arial Unicode MS"/>
      <w:b w:val="1"/>
      <w:bCs w:val="1"/>
      <w:i w:val="0"/>
      <w:iCs w:val="0"/>
      <w:caps w:val="1"/>
      <w:strike w:val="0"/>
      <w:dstrike w:val="0"/>
      <w:outline w:val="0"/>
      <w:color w:val="266090"/>
      <w:spacing w:val="-11"/>
      <w:kern w:val="0"/>
      <w:position w:val="0"/>
      <w:sz w:val="40"/>
      <w:szCs w:val="40"/>
      <w:u w:val="none"/>
      <w:shd w:val="nil" w:color="auto" w:fill="auto"/>
      <w:vertAlign w:val="baseline"/>
      <w14:textOutline>
        <w14:noFill/>
      </w14:textOutline>
      <w14:textFill>
        <w14:solidFill>
          <w14:srgbClr w14:val="276091"/>
        </w14:solidFill>
      </w14:textFill>
    </w:rPr>
  </w:style>
  <w:style w:type="paragraph" w:styleId="Title">
    <w:name w:val="Title"/>
    <w:next w:val="Title"/>
    <w:pPr>
      <w:keepNext w:val="0"/>
      <w:keepLines w:val="1"/>
      <w:pageBreakBefore w:val="0"/>
      <w:widowControl w:val="1"/>
      <w:shd w:val="clear" w:color="auto" w:fill="auto"/>
      <w:suppressAutoHyphens w:val="0"/>
      <w:bidi w:val="0"/>
      <w:spacing w:before="0" w:after="0" w:line="216" w:lineRule="auto"/>
      <w:ind w:left="0" w:right="0" w:firstLine="0"/>
      <w:jc w:val="left"/>
      <w:outlineLvl w:val="0"/>
    </w:pPr>
    <w:rPr>
      <w:rFonts w:ascii="Graphik" w:cs="Arial Unicode MS" w:hAnsi="Graphik" w:eastAsia="Arial Unicode MS"/>
      <w:b w:val="1"/>
      <w:bCs w:val="1"/>
      <w:i w:val="0"/>
      <w:iCs w:val="0"/>
      <w:caps w:val="1"/>
      <w:strike w:val="0"/>
      <w:dstrike w:val="0"/>
      <w:outline w:val="0"/>
      <w:color w:val="56c1fe"/>
      <w:spacing w:val="-63"/>
      <w:kern w:val="0"/>
      <w:position w:val="0"/>
      <w:sz w:val="160"/>
      <w:szCs w:val="160"/>
      <w:u w:val="none"/>
      <w:shd w:val="nil" w:color="auto" w:fill="auto"/>
      <w:vertAlign w:val="baseline"/>
      <w:lang w:val="en-US"/>
      <w14:textOutline>
        <w14:noFill/>
      </w14:textOutline>
      <w14:textFill>
        <w14:gradFill w14:flip="none" w14:rotWithShape="1">
          <w14:gsLst>
            <w14:gs w14:pos="0">
              <w14:srgbClr w14:val="57C1FF"/>
            </w14:gs>
            <w14:gs w14:pos="100000">
              <w14:srgbClr w14:val="001238"/>
            </w14:gs>
          </w14:gsLst>
          <w14:lin w14:ang="5400000" w14:scaled="0"/>
        </w14:gra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raphik" w:cs="Arial Unicode MS" w:hAnsi="Graphik"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Graphik" w:cs="Graphik" w:hAnsi="Graphik" w:eastAsia="Graphik"/>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image" Target="media/image1.jpeg"/><Relationship Id="rId11" Type="http://schemas.openxmlformats.org/officeDocument/2006/relationships/numbering" Target="numbering.xml"/><Relationship Id="rId5" Type="http://schemas.openxmlformats.org/officeDocument/2006/relationships/footer" Target="footer1.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header" Target="header1.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xmlns:r="http://schemas.openxmlformats.org/officeDocument/2006/relationships" name="27_Professional_Report_ISO">
  <a:themeElements>
    <a:clrScheme name="27_Professional_Report_ISO">
      <a:dk1>
        <a:srgbClr val="000000"/>
      </a:dk1>
      <a:lt1>
        <a:srgbClr val="FFFFFF"/>
      </a:lt1>
      <a:dk2>
        <a:srgbClr val="5E5E5E"/>
      </a:dk2>
      <a:lt2>
        <a:srgbClr val="D5D5D5"/>
      </a:lt2>
      <a:accent1>
        <a:srgbClr val="599DFF"/>
      </a:accent1>
      <a:accent2>
        <a:srgbClr val="00D4D2"/>
      </a:accent2>
      <a:accent3>
        <a:srgbClr val="38E53A"/>
      </a:accent3>
      <a:accent4>
        <a:srgbClr val="FFFA00"/>
      </a:accent4>
      <a:accent5>
        <a:srgbClr val="FF7D74"/>
      </a:accent5>
      <a:accent6>
        <a:srgbClr val="FF80E9"/>
      </a:accent6>
      <a:hlink>
        <a:srgbClr val="0000FF"/>
      </a:hlink>
      <a:folHlink>
        <a:srgbClr val="FF00FF"/>
      </a:folHlink>
    </a:clrScheme>
    <a:fontScheme name="27_Professional_Report_ISO">
      <a:majorFont>
        <a:latin typeface="Graphik"/>
        <a:ea typeface="Graphik"/>
        <a:cs typeface="Graphik"/>
      </a:majorFont>
      <a:minorFont>
        <a:latin typeface="Graphik"/>
        <a:ea typeface="Graphik"/>
        <a:cs typeface="Graphik"/>
      </a:minorFont>
    </a:fontScheme>
    <a:fmtScheme name="27_Professional_Report_IS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28" strike="noStrike" sz="1400" u="none" kumimoji="0" normalizeH="0">
            <a:ln>
              <a:noFill/>
            </a:ln>
            <a:solidFill>
              <a:srgbClr val="FFFFFF"/>
            </a:solidFill>
            <a:effectLst/>
            <a:uFillTx/>
            <a:latin typeface="Graphik Semibold"/>
            <a:ea typeface="Graphik Semibold"/>
            <a:cs typeface="Graphik Semibold"/>
            <a:sym typeface="Graphik Semibold"/>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889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355600" rtl="0" fontAlgn="auto" latinLnBrk="0" hangingPunct="0">
          <a:lnSpc>
            <a:spcPct val="110000"/>
          </a:lnSpc>
          <a:spcBef>
            <a:spcPts val="18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Graphik"/>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C1EC5AC1EFB7409EC6BD1EE37C02B1" ma:contentTypeVersion="3" ma:contentTypeDescription="Create a new document." ma:contentTypeScope="" ma:versionID="4e3e86867b1b2461cdda4dc09d9717f0">
  <xsd:schema xmlns:xsd="http://www.w3.org/2001/XMLSchema" xmlns:xs="http://www.w3.org/2001/XMLSchema" xmlns:p="http://schemas.microsoft.com/office/2006/metadata/properties" xmlns:ns2="ead0389d-0e48-4abf-aad9-d469fae0fcc6" targetNamespace="http://schemas.microsoft.com/office/2006/metadata/properties" ma:root="true" ma:fieldsID="42b5b5837f2ca1dd0c3f03608d4c387c" ns2:_="">
    <xsd:import namespace="ead0389d-0e48-4abf-aad9-d469fae0fc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0389d-0e48-4abf-aad9-d469fae0f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47C34C-A9FA-4A30-9290-F9E056A409D3}"/>
</file>

<file path=customXml/itemProps2.xml><?xml version="1.0" encoding="utf-8"?>
<ds:datastoreItem xmlns:ds="http://schemas.openxmlformats.org/officeDocument/2006/customXml" ds:itemID="{396733A1-8B1D-457D-B66B-AB7816F32B3D}"/>
</file>

<file path=customXml/itemProps3.xml><?xml version="1.0" encoding="utf-8"?>
<ds:datastoreItem xmlns:ds="http://schemas.openxmlformats.org/officeDocument/2006/customXml" ds:itemID="{5281DED3-162D-4453-BECA-0D87E7EA5FE6}"/>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0x01010073C1EC5AC1EFB7409EC6BD1EE37C02B1</vt:lpwstr>
  </property>
</Properties>
</file>